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B06" w:rsidRPr="00BF09E2" w:rsidRDefault="009C2B06" w:rsidP="009C2B06">
      <w:pPr>
        <w:overflowPunct w:val="0"/>
        <w:autoSpaceDE w:val="0"/>
        <w:ind w:right="140"/>
        <w:textAlignment w:val="baseline"/>
        <w:rPr>
          <w:b/>
          <w:bCs/>
          <w:i/>
          <w:iCs/>
          <w:sz w:val="20"/>
          <w:szCs w:val="20"/>
        </w:rPr>
      </w:pPr>
    </w:p>
    <w:p w:rsidR="009C2B06" w:rsidRPr="00BF09E2" w:rsidRDefault="009C2B06" w:rsidP="009C2B06">
      <w:pPr>
        <w:widowControl w:val="0"/>
        <w:ind w:right="140"/>
        <w:rPr>
          <w:rFonts w:eastAsia="Lucida Sans Unicode"/>
          <w:i/>
        </w:rPr>
      </w:pPr>
    </w:p>
    <w:p w:rsidR="009C2B06" w:rsidRPr="00BF09E2" w:rsidRDefault="009C2B06" w:rsidP="009C2B06">
      <w:pPr>
        <w:tabs>
          <w:tab w:val="left" w:pos="5700"/>
        </w:tabs>
        <w:ind w:right="140"/>
        <w:rPr>
          <w:i/>
          <w:sz w:val="36"/>
          <w:szCs w:val="36"/>
        </w:rPr>
      </w:pPr>
      <w:r w:rsidRPr="009C63CE">
        <w:rPr>
          <w:rFonts w:eastAsia="Lucida Sans Unicode"/>
          <w:bCs/>
          <w:kern w:val="1"/>
          <w:sz w:val="20"/>
          <w:szCs w:val="20"/>
        </w:rPr>
        <w:t>ООО "</w:t>
      </w:r>
      <w:proofErr w:type="spellStart"/>
      <w:r>
        <w:rPr>
          <w:rFonts w:eastAsia="Lucida Sans Unicode"/>
          <w:bCs/>
          <w:kern w:val="1"/>
          <w:sz w:val="20"/>
          <w:szCs w:val="20"/>
        </w:rPr>
        <w:t>АртПроект</w:t>
      </w:r>
      <w:proofErr w:type="spellEnd"/>
      <w:r w:rsidRPr="009C63CE">
        <w:rPr>
          <w:rFonts w:eastAsia="Lucida Sans Unicode"/>
          <w:bCs/>
          <w:kern w:val="1"/>
          <w:sz w:val="20"/>
          <w:szCs w:val="20"/>
        </w:rPr>
        <w:t>", г. Кунгур</w:t>
      </w:r>
    </w:p>
    <w:p w:rsidR="009C2B06" w:rsidRDefault="009C2B06" w:rsidP="009C2B06">
      <w:pPr>
        <w:overflowPunct w:val="0"/>
        <w:autoSpaceDE w:val="0"/>
        <w:ind w:right="140"/>
        <w:textAlignment w:val="baseline"/>
        <w:rPr>
          <w:rFonts w:eastAsia="Arial-BoldItalicMT"/>
          <w:b/>
          <w:bCs/>
          <w:i/>
          <w:iCs/>
          <w:sz w:val="36"/>
          <w:szCs w:val="36"/>
        </w:rPr>
      </w:pPr>
    </w:p>
    <w:p w:rsidR="009C2B06" w:rsidRDefault="009C2B06" w:rsidP="009C2B06">
      <w:pPr>
        <w:overflowPunct w:val="0"/>
        <w:autoSpaceDE w:val="0"/>
        <w:ind w:right="140"/>
        <w:textAlignment w:val="baseline"/>
        <w:rPr>
          <w:rFonts w:eastAsia="Arial-BoldItalicMT"/>
          <w:b/>
          <w:bCs/>
          <w:i/>
          <w:iCs/>
          <w:sz w:val="36"/>
          <w:szCs w:val="36"/>
        </w:rPr>
      </w:pPr>
    </w:p>
    <w:p w:rsidR="009C2B06" w:rsidRDefault="009C2B06" w:rsidP="009C2B06">
      <w:pPr>
        <w:overflowPunct w:val="0"/>
        <w:autoSpaceDE w:val="0"/>
        <w:ind w:right="140"/>
        <w:textAlignment w:val="baseline"/>
        <w:rPr>
          <w:rFonts w:eastAsia="Arial-BoldItalicMT"/>
          <w:b/>
          <w:bCs/>
          <w:i/>
          <w:iCs/>
          <w:sz w:val="36"/>
          <w:szCs w:val="36"/>
        </w:rPr>
      </w:pPr>
    </w:p>
    <w:p w:rsidR="009C2B06" w:rsidRDefault="009C2B06" w:rsidP="009C2B06">
      <w:pPr>
        <w:overflowPunct w:val="0"/>
        <w:autoSpaceDE w:val="0"/>
        <w:ind w:right="140"/>
        <w:textAlignment w:val="baseline"/>
        <w:rPr>
          <w:rFonts w:eastAsia="Arial-BoldItalicMT"/>
          <w:b/>
          <w:bCs/>
          <w:i/>
          <w:iCs/>
          <w:sz w:val="36"/>
          <w:szCs w:val="36"/>
        </w:rPr>
      </w:pPr>
    </w:p>
    <w:p w:rsidR="009C2B06" w:rsidRDefault="009C2B06" w:rsidP="009C2B06">
      <w:pPr>
        <w:overflowPunct w:val="0"/>
        <w:autoSpaceDE w:val="0"/>
        <w:ind w:right="140"/>
        <w:textAlignment w:val="baseline"/>
        <w:rPr>
          <w:rFonts w:eastAsia="Arial-BoldItalicMT"/>
          <w:b/>
          <w:bCs/>
          <w:i/>
          <w:iCs/>
          <w:sz w:val="36"/>
          <w:szCs w:val="36"/>
        </w:rPr>
      </w:pPr>
    </w:p>
    <w:p w:rsidR="009C2B06" w:rsidRDefault="009C2B06" w:rsidP="009C2B06">
      <w:pPr>
        <w:overflowPunct w:val="0"/>
        <w:autoSpaceDE w:val="0"/>
        <w:ind w:right="140"/>
        <w:textAlignment w:val="baseline"/>
        <w:rPr>
          <w:rFonts w:eastAsia="Arial-BoldItalicMT"/>
          <w:b/>
          <w:bCs/>
          <w:i/>
          <w:iCs/>
          <w:sz w:val="36"/>
          <w:szCs w:val="36"/>
        </w:rPr>
      </w:pPr>
    </w:p>
    <w:p w:rsidR="009C2B06" w:rsidRPr="00BF09E2" w:rsidRDefault="009C2B06" w:rsidP="009C2B06">
      <w:pPr>
        <w:overflowPunct w:val="0"/>
        <w:autoSpaceDE w:val="0"/>
        <w:ind w:right="140"/>
        <w:textAlignment w:val="baseline"/>
        <w:rPr>
          <w:rFonts w:eastAsia="Arial-BoldItalicMT"/>
          <w:b/>
          <w:bCs/>
          <w:i/>
          <w:iCs/>
          <w:sz w:val="36"/>
          <w:szCs w:val="36"/>
        </w:rPr>
      </w:pPr>
    </w:p>
    <w:p w:rsidR="009C2B06" w:rsidRPr="00BF09E2" w:rsidRDefault="009C2B06" w:rsidP="009C2B06">
      <w:pPr>
        <w:overflowPunct w:val="0"/>
        <w:autoSpaceDE w:val="0"/>
        <w:ind w:right="140"/>
        <w:textAlignment w:val="baseline"/>
        <w:rPr>
          <w:b/>
          <w:i/>
          <w:iCs/>
          <w:sz w:val="32"/>
          <w:szCs w:val="32"/>
        </w:rPr>
      </w:pPr>
    </w:p>
    <w:p w:rsidR="009C2B06" w:rsidRDefault="009C2B06" w:rsidP="009C2B06">
      <w:pPr>
        <w:overflowPunct w:val="0"/>
        <w:autoSpaceDE w:val="0"/>
        <w:ind w:right="140"/>
        <w:textAlignment w:val="baseline"/>
        <w:rPr>
          <w:i/>
          <w:sz w:val="32"/>
          <w:szCs w:val="32"/>
        </w:rPr>
      </w:pPr>
    </w:p>
    <w:p w:rsidR="009C2B06" w:rsidRDefault="009C2B06" w:rsidP="009C2B06">
      <w:pPr>
        <w:overflowPunct w:val="0"/>
        <w:autoSpaceDE w:val="0"/>
        <w:ind w:right="140"/>
        <w:textAlignment w:val="baseline"/>
        <w:rPr>
          <w:b/>
          <w:sz w:val="32"/>
          <w:szCs w:val="32"/>
        </w:rPr>
      </w:pPr>
      <w:r w:rsidRPr="00430337">
        <w:rPr>
          <w:b/>
          <w:sz w:val="32"/>
          <w:szCs w:val="32"/>
        </w:rPr>
        <w:t xml:space="preserve">Проект планировки и проект межевания территории </w:t>
      </w:r>
    </w:p>
    <w:p w:rsidR="009C2B06" w:rsidRDefault="009C2B06" w:rsidP="009C2B06">
      <w:pPr>
        <w:overflowPunct w:val="0"/>
        <w:autoSpaceDE w:val="0"/>
        <w:ind w:right="140"/>
        <w:textAlignment w:val="baseline"/>
        <w:rPr>
          <w:b/>
          <w:sz w:val="32"/>
          <w:szCs w:val="32"/>
        </w:rPr>
      </w:pPr>
      <w:r w:rsidRPr="00430337">
        <w:rPr>
          <w:b/>
          <w:sz w:val="32"/>
          <w:szCs w:val="32"/>
        </w:rPr>
        <w:t>для размещения набережной от ул.</w:t>
      </w:r>
      <w:r>
        <w:rPr>
          <w:b/>
          <w:sz w:val="32"/>
          <w:szCs w:val="32"/>
        </w:rPr>
        <w:t xml:space="preserve"> </w:t>
      </w:r>
      <w:r w:rsidRPr="00430337">
        <w:rPr>
          <w:b/>
          <w:sz w:val="32"/>
          <w:szCs w:val="32"/>
        </w:rPr>
        <w:t>Куйбышева до ул.</w:t>
      </w:r>
      <w:r>
        <w:rPr>
          <w:b/>
          <w:sz w:val="32"/>
          <w:szCs w:val="32"/>
        </w:rPr>
        <w:t xml:space="preserve"> </w:t>
      </w:r>
      <w:r w:rsidRPr="00430337">
        <w:rPr>
          <w:b/>
          <w:sz w:val="32"/>
          <w:szCs w:val="32"/>
        </w:rPr>
        <w:t>Гоголя в г.</w:t>
      </w:r>
      <w:r>
        <w:rPr>
          <w:b/>
          <w:sz w:val="32"/>
          <w:szCs w:val="32"/>
        </w:rPr>
        <w:t xml:space="preserve"> </w:t>
      </w:r>
      <w:r w:rsidRPr="00430337">
        <w:rPr>
          <w:b/>
          <w:sz w:val="32"/>
          <w:szCs w:val="32"/>
        </w:rPr>
        <w:t>Добрянке Пермского края</w:t>
      </w:r>
    </w:p>
    <w:p w:rsidR="009C2B06" w:rsidRDefault="009C2B06" w:rsidP="009C2B06">
      <w:pPr>
        <w:overflowPunct w:val="0"/>
        <w:autoSpaceDE w:val="0"/>
        <w:ind w:right="140"/>
        <w:textAlignment w:val="baseline"/>
        <w:rPr>
          <w:b/>
          <w:sz w:val="32"/>
          <w:szCs w:val="32"/>
        </w:rPr>
      </w:pPr>
    </w:p>
    <w:p w:rsidR="00BA29ED" w:rsidRPr="004D0A2B" w:rsidRDefault="00BA29ED" w:rsidP="009C2B06">
      <w:pPr>
        <w:overflowPunct w:val="0"/>
        <w:autoSpaceDE w:val="0"/>
        <w:ind w:right="140"/>
        <w:textAlignment w:val="baseline"/>
        <w:rPr>
          <w:b/>
          <w:sz w:val="32"/>
          <w:szCs w:val="32"/>
        </w:rPr>
      </w:pPr>
    </w:p>
    <w:p w:rsidR="009C2B06" w:rsidRPr="00BF09E2" w:rsidRDefault="009C2B06" w:rsidP="009C2B06">
      <w:pPr>
        <w:widowControl w:val="0"/>
        <w:overflowPunct w:val="0"/>
        <w:autoSpaceDE w:val="0"/>
        <w:autoSpaceDN w:val="0"/>
        <w:adjustRightInd w:val="0"/>
        <w:ind w:right="140"/>
        <w:textAlignment w:val="baseline"/>
        <w:rPr>
          <w:i/>
          <w:sz w:val="32"/>
          <w:szCs w:val="32"/>
        </w:rPr>
      </w:pPr>
      <w:r w:rsidRPr="009C2B06">
        <w:rPr>
          <w:sz w:val="32"/>
          <w:szCs w:val="32"/>
        </w:rPr>
        <w:t>Материалы по обоснованию проекта планировки территории. Пояснительная записка</w:t>
      </w:r>
    </w:p>
    <w:p w:rsidR="009C2B06" w:rsidRPr="00BF09E2" w:rsidRDefault="009C2B06" w:rsidP="009C2B06">
      <w:pPr>
        <w:ind w:right="140"/>
        <w:rPr>
          <w:rFonts w:eastAsia="Lucida Sans Unicode"/>
          <w:i/>
        </w:rPr>
      </w:pPr>
    </w:p>
    <w:p w:rsidR="009C2B06" w:rsidRPr="00BF09E2" w:rsidRDefault="009C2B06" w:rsidP="009C2B06">
      <w:pPr>
        <w:widowControl w:val="0"/>
        <w:ind w:right="140"/>
        <w:rPr>
          <w:rFonts w:eastAsia="Lucida Sans Unicode"/>
          <w:bCs/>
          <w:i/>
          <w:kern w:val="1"/>
          <w:sz w:val="20"/>
          <w:szCs w:val="20"/>
        </w:rPr>
      </w:pPr>
      <w:r w:rsidRPr="00F76C74">
        <w:rPr>
          <w:rFonts w:eastAsia="Lucida Sans Unicode"/>
          <w:bCs/>
          <w:kern w:val="1"/>
          <w:sz w:val="20"/>
          <w:szCs w:val="20"/>
        </w:rPr>
        <w:t xml:space="preserve">Шифр: </w:t>
      </w:r>
      <w:r>
        <w:rPr>
          <w:rFonts w:eastAsia="Lucida Sans Unicode"/>
          <w:bCs/>
          <w:kern w:val="1"/>
          <w:sz w:val="20"/>
          <w:szCs w:val="20"/>
        </w:rPr>
        <w:t>19</w:t>
      </w:r>
      <w:r w:rsidRPr="00F76C74">
        <w:rPr>
          <w:rFonts w:eastAsia="Lucida Sans Unicode"/>
          <w:bCs/>
          <w:kern w:val="1"/>
          <w:sz w:val="20"/>
          <w:szCs w:val="20"/>
        </w:rPr>
        <w:t>/2</w:t>
      </w:r>
      <w:r>
        <w:rPr>
          <w:rFonts w:eastAsia="Lucida Sans Unicode"/>
          <w:bCs/>
          <w:kern w:val="1"/>
          <w:sz w:val="20"/>
          <w:szCs w:val="20"/>
        </w:rPr>
        <w:t>2</w:t>
      </w:r>
      <w:r w:rsidRPr="00F76C74">
        <w:rPr>
          <w:rFonts w:eastAsia="Lucida Sans Unicode"/>
          <w:bCs/>
          <w:kern w:val="1"/>
          <w:sz w:val="20"/>
          <w:szCs w:val="20"/>
        </w:rPr>
        <w:t xml:space="preserve"> </w:t>
      </w:r>
      <w:r>
        <w:rPr>
          <w:rFonts w:eastAsia="Lucida Sans Unicode"/>
          <w:bCs/>
          <w:kern w:val="1"/>
          <w:sz w:val="20"/>
          <w:szCs w:val="20"/>
        </w:rPr>
        <w:t>ПМТ.</w:t>
      </w:r>
      <w:r w:rsidRPr="00F76C74">
        <w:rPr>
          <w:rFonts w:eastAsia="Lucida Sans Unicode"/>
          <w:bCs/>
          <w:kern w:val="1"/>
          <w:sz w:val="20"/>
          <w:szCs w:val="20"/>
        </w:rPr>
        <w:t>ОЧП.ПЗ</w:t>
      </w:r>
      <w:r>
        <w:rPr>
          <w:rFonts w:eastAsia="Lucida Sans Unicode"/>
          <w:bCs/>
          <w:kern w:val="1"/>
          <w:sz w:val="20"/>
          <w:szCs w:val="20"/>
        </w:rPr>
        <w:t xml:space="preserve">          </w:t>
      </w:r>
    </w:p>
    <w:p w:rsidR="009C2B06" w:rsidRPr="00BF09E2" w:rsidRDefault="009C2B06" w:rsidP="009C2B06">
      <w:pPr>
        <w:tabs>
          <w:tab w:val="left" w:pos="5700"/>
        </w:tabs>
        <w:ind w:right="140"/>
        <w:rPr>
          <w:i/>
          <w:sz w:val="20"/>
          <w:szCs w:val="20"/>
        </w:rPr>
      </w:pPr>
    </w:p>
    <w:p w:rsidR="009C2B06" w:rsidRPr="00BF09E2" w:rsidRDefault="009C2B06" w:rsidP="009C2B06">
      <w:pPr>
        <w:tabs>
          <w:tab w:val="left" w:pos="5700"/>
        </w:tabs>
        <w:ind w:right="140"/>
        <w:rPr>
          <w:i/>
          <w:sz w:val="20"/>
          <w:szCs w:val="20"/>
        </w:rPr>
      </w:pPr>
    </w:p>
    <w:p w:rsidR="009C2B06" w:rsidRDefault="009C2B06" w:rsidP="009C2B06">
      <w:pPr>
        <w:tabs>
          <w:tab w:val="left" w:pos="5700"/>
        </w:tabs>
        <w:ind w:right="140"/>
        <w:rPr>
          <w:i/>
          <w:sz w:val="20"/>
          <w:szCs w:val="20"/>
        </w:rPr>
      </w:pPr>
    </w:p>
    <w:p w:rsidR="009C2B06" w:rsidRPr="00BF09E2" w:rsidRDefault="009C2B06" w:rsidP="009C2B06">
      <w:pPr>
        <w:tabs>
          <w:tab w:val="left" w:pos="5700"/>
        </w:tabs>
        <w:ind w:right="140"/>
        <w:rPr>
          <w:i/>
          <w:sz w:val="20"/>
          <w:szCs w:val="20"/>
        </w:rPr>
      </w:pPr>
    </w:p>
    <w:p w:rsidR="009C2B06" w:rsidRPr="00BF09E2" w:rsidRDefault="009C2B06" w:rsidP="009C2B06">
      <w:pPr>
        <w:tabs>
          <w:tab w:val="left" w:pos="5700"/>
        </w:tabs>
        <w:ind w:right="140"/>
        <w:rPr>
          <w:i/>
          <w:sz w:val="20"/>
          <w:szCs w:val="20"/>
        </w:rPr>
      </w:pPr>
    </w:p>
    <w:p w:rsidR="009C2B06" w:rsidRPr="00BF09E2" w:rsidRDefault="009C2B06" w:rsidP="009C2B06">
      <w:pPr>
        <w:tabs>
          <w:tab w:val="left" w:pos="5700"/>
        </w:tabs>
        <w:ind w:right="140"/>
        <w:rPr>
          <w:i/>
          <w:sz w:val="20"/>
          <w:szCs w:val="20"/>
        </w:rPr>
      </w:pPr>
    </w:p>
    <w:p w:rsidR="009C2B06" w:rsidRDefault="009C2B06" w:rsidP="009C2B06">
      <w:pPr>
        <w:tabs>
          <w:tab w:val="left" w:pos="5700"/>
        </w:tabs>
        <w:ind w:right="140"/>
        <w:rPr>
          <w:i/>
          <w:sz w:val="20"/>
          <w:szCs w:val="20"/>
        </w:rPr>
      </w:pPr>
    </w:p>
    <w:p w:rsidR="009C2B06" w:rsidRPr="00BF09E2" w:rsidRDefault="009C2B06" w:rsidP="009C2B06">
      <w:pPr>
        <w:tabs>
          <w:tab w:val="left" w:pos="5700"/>
        </w:tabs>
        <w:ind w:right="140"/>
        <w:rPr>
          <w:i/>
          <w:sz w:val="20"/>
          <w:szCs w:val="20"/>
        </w:rPr>
      </w:pPr>
    </w:p>
    <w:p w:rsidR="009C2B06" w:rsidRPr="00BF09E2" w:rsidRDefault="009C2B06" w:rsidP="009C2B06">
      <w:pPr>
        <w:tabs>
          <w:tab w:val="left" w:pos="5700"/>
        </w:tabs>
        <w:ind w:right="140"/>
        <w:rPr>
          <w:i/>
          <w:sz w:val="20"/>
          <w:szCs w:val="20"/>
        </w:rPr>
      </w:pPr>
    </w:p>
    <w:p w:rsidR="009C2B06" w:rsidRDefault="009C2B06" w:rsidP="009C2B06">
      <w:pPr>
        <w:tabs>
          <w:tab w:val="left" w:pos="5700"/>
        </w:tabs>
        <w:ind w:right="140"/>
        <w:rPr>
          <w:i/>
          <w:sz w:val="20"/>
          <w:szCs w:val="20"/>
        </w:rPr>
      </w:pPr>
    </w:p>
    <w:p w:rsidR="009C2B06" w:rsidRPr="00BF09E2" w:rsidRDefault="009C2B06" w:rsidP="009C2B06">
      <w:pPr>
        <w:tabs>
          <w:tab w:val="left" w:pos="5700"/>
        </w:tabs>
        <w:ind w:right="140"/>
        <w:rPr>
          <w:i/>
          <w:sz w:val="20"/>
          <w:szCs w:val="20"/>
        </w:rPr>
      </w:pPr>
    </w:p>
    <w:p w:rsidR="009C2B06" w:rsidRPr="00BF09E2" w:rsidRDefault="009C2B06" w:rsidP="009C2B06">
      <w:pPr>
        <w:tabs>
          <w:tab w:val="left" w:pos="5700"/>
        </w:tabs>
        <w:ind w:right="140"/>
        <w:rPr>
          <w:i/>
          <w:sz w:val="20"/>
          <w:szCs w:val="20"/>
        </w:rPr>
      </w:pPr>
    </w:p>
    <w:tbl>
      <w:tblPr>
        <w:tblW w:w="0" w:type="auto"/>
        <w:tblInd w:w="708" w:type="dxa"/>
        <w:tblLook w:val="04A0" w:firstRow="1" w:lastRow="0" w:firstColumn="1" w:lastColumn="0" w:noHBand="0" w:noVBand="1"/>
      </w:tblPr>
      <w:tblGrid>
        <w:gridCol w:w="4321"/>
        <w:gridCol w:w="4326"/>
      </w:tblGrid>
      <w:tr w:rsidR="009C2B06" w:rsidRPr="00BF09E2" w:rsidTr="001B2580">
        <w:tc>
          <w:tcPr>
            <w:tcW w:w="5210" w:type="dxa"/>
          </w:tcPr>
          <w:p w:rsidR="009C2B06" w:rsidRPr="009C63CE" w:rsidRDefault="009C2B06" w:rsidP="001B2580">
            <w:pPr>
              <w:tabs>
                <w:tab w:val="left" w:pos="5700"/>
              </w:tabs>
              <w:ind w:right="140"/>
              <w:rPr>
                <w:i/>
                <w:sz w:val="20"/>
                <w:szCs w:val="20"/>
              </w:rPr>
            </w:pPr>
            <w:r w:rsidRPr="00BF09E2">
              <w:rPr>
                <w:sz w:val="20"/>
                <w:szCs w:val="20"/>
              </w:rPr>
              <w:t xml:space="preserve">Директор </w:t>
            </w:r>
            <w:r w:rsidRPr="009C63CE">
              <w:rPr>
                <w:sz w:val="20"/>
                <w:szCs w:val="20"/>
              </w:rPr>
              <w:t>ООО "</w:t>
            </w:r>
            <w:proofErr w:type="spellStart"/>
            <w:r>
              <w:rPr>
                <w:sz w:val="20"/>
                <w:szCs w:val="20"/>
              </w:rPr>
              <w:t>АртПроект</w:t>
            </w:r>
            <w:proofErr w:type="spellEnd"/>
            <w:r w:rsidRPr="009C63CE">
              <w:rPr>
                <w:sz w:val="20"/>
                <w:szCs w:val="20"/>
              </w:rPr>
              <w:t>"</w:t>
            </w:r>
          </w:p>
        </w:tc>
        <w:tc>
          <w:tcPr>
            <w:tcW w:w="5211" w:type="dxa"/>
          </w:tcPr>
          <w:p w:rsidR="009C2B06" w:rsidRPr="00BF09E2" w:rsidRDefault="009C2B06" w:rsidP="001B2580">
            <w:pPr>
              <w:tabs>
                <w:tab w:val="left" w:pos="5700"/>
              </w:tabs>
              <w:ind w:right="14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 А.Н.</w:t>
            </w:r>
          </w:p>
        </w:tc>
      </w:tr>
    </w:tbl>
    <w:p w:rsidR="009C2B06" w:rsidRPr="0063513E" w:rsidRDefault="009C2B06" w:rsidP="009C2B06">
      <w:pPr>
        <w:tabs>
          <w:tab w:val="left" w:pos="5700"/>
        </w:tabs>
        <w:ind w:right="140"/>
        <w:rPr>
          <w:i/>
          <w:sz w:val="20"/>
          <w:szCs w:val="20"/>
        </w:rPr>
      </w:pPr>
    </w:p>
    <w:p w:rsidR="009C2B06" w:rsidRPr="0063513E" w:rsidRDefault="009C2B06" w:rsidP="009C2B06">
      <w:pPr>
        <w:tabs>
          <w:tab w:val="left" w:pos="5700"/>
        </w:tabs>
        <w:ind w:right="140"/>
        <w:rPr>
          <w:i/>
          <w:sz w:val="20"/>
          <w:szCs w:val="20"/>
        </w:rPr>
      </w:pPr>
    </w:p>
    <w:p w:rsidR="009C2B06" w:rsidRDefault="009C2B06" w:rsidP="009C2B06">
      <w:pPr>
        <w:tabs>
          <w:tab w:val="left" w:pos="5700"/>
        </w:tabs>
        <w:ind w:right="140"/>
        <w:rPr>
          <w:i/>
          <w:sz w:val="20"/>
          <w:szCs w:val="20"/>
        </w:rPr>
      </w:pPr>
    </w:p>
    <w:p w:rsidR="009C2B06" w:rsidRDefault="009C2B06" w:rsidP="009C2B06">
      <w:pPr>
        <w:tabs>
          <w:tab w:val="left" w:pos="5700"/>
        </w:tabs>
        <w:ind w:right="140"/>
        <w:rPr>
          <w:i/>
          <w:sz w:val="20"/>
          <w:szCs w:val="20"/>
        </w:rPr>
      </w:pPr>
    </w:p>
    <w:p w:rsidR="009C2B06" w:rsidRDefault="009C2B06" w:rsidP="009C2B06">
      <w:pPr>
        <w:tabs>
          <w:tab w:val="left" w:pos="5700"/>
        </w:tabs>
        <w:ind w:right="140"/>
        <w:rPr>
          <w:i/>
          <w:sz w:val="20"/>
          <w:szCs w:val="20"/>
        </w:rPr>
      </w:pPr>
    </w:p>
    <w:p w:rsidR="009C2B06" w:rsidRDefault="009C2B06" w:rsidP="009C2B06">
      <w:pPr>
        <w:tabs>
          <w:tab w:val="left" w:pos="5700"/>
        </w:tabs>
        <w:ind w:right="140"/>
        <w:rPr>
          <w:i/>
          <w:sz w:val="20"/>
          <w:szCs w:val="20"/>
        </w:rPr>
      </w:pPr>
    </w:p>
    <w:p w:rsidR="009C2B06" w:rsidRDefault="009C2B06" w:rsidP="009C2B06">
      <w:pPr>
        <w:tabs>
          <w:tab w:val="left" w:pos="5700"/>
        </w:tabs>
        <w:ind w:right="140"/>
        <w:rPr>
          <w:i/>
          <w:sz w:val="20"/>
          <w:szCs w:val="20"/>
        </w:rPr>
      </w:pPr>
    </w:p>
    <w:p w:rsidR="009C2B06" w:rsidRDefault="009C2B06" w:rsidP="009C2B06">
      <w:pPr>
        <w:tabs>
          <w:tab w:val="left" w:pos="5700"/>
        </w:tabs>
        <w:ind w:right="140"/>
        <w:rPr>
          <w:i/>
          <w:sz w:val="20"/>
          <w:szCs w:val="20"/>
        </w:rPr>
      </w:pPr>
    </w:p>
    <w:p w:rsidR="009C2B06" w:rsidRDefault="009C2B06" w:rsidP="009C2B06">
      <w:pPr>
        <w:tabs>
          <w:tab w:val="left" w:pos="5700"/>
        </w:tabs>
        <w:ind w:right="140"/>
        <w:rPr>
          <w:i/>
          <w:sz w:val="20"/>
          <w:szCs w:val="20"/>
        </w:rPr>
      </w:pPr>
    </w:p>
    <w:p w:rsidR="009C2B06" w:rsidRDefault="009C2B06" w:rsidP="009C2B06">
      <w:pPr>
        <w:tabs>
          <w:tab w:val="left" w:pos="5700"/>
        </w:tabs>
        <w:ind w:right="140"/>
        <w:rPr>
          <w:i/>
          <w:sz w:val="20"/>
          <w:szCs w:val="20"/>
        </w:rPr>
      </w:pPr>
    </w:p>
    <w:p w:rsidR="009C2B06" w:rsidRDefault="009C2B06" w:rsidP="009C2B06">
      <w:pPr>
        <w:tabs>
          <w:tab w:val="left" w:pos="5700"/>
        </w:tabs>
        <w:ind w:right="140"/>
        <w:rPr>
          <w:i/>
          <w:sz w:val="20"/>
          <w:szCs w:val="20"/>
        </w:rPr>
      </w:pPr>
    </w:p>
    <w:p w:rsidR="009C2B06" w:rsidRDefault="009C2B06" w:rsidP="009C2B06">
      <w:pPr>
        <w:tabs>
          <w:tab w:val="left" w:pos="5700"/>
        </w:tabs>
        <w:ind w:right="140"/>
        <w:rPr>
          <w:i/>
          <w:sz w:val="20"/>
          <w:szCs w:val="20"/>
        </w:rPr>
      </w:pPr>
    </w:p>
    <w:p w:rsidR="009C2B06" w:rsidRDefault="009C2B06" w:rsidP="009C2B06">
      <w:pPr>
        <w:tabs>
          <w:tab w:val="left" w:pos="5700"/>
        </w:tabs>
        <w:ind w:right="140"/>
        <w:rPr>
          <w:i/>
          <w:sz w:val="20"/>
          <w:szCs w:val="20"/>
        </w:rPr>
      </w:pPr>
    </w:p>
    <w:p w:rsidR="009C2B06" w:rsidRPr="00BF09E2" w:rsidRDefault="009C2B06" w:rsidP="009C2B06">
      <w:pPr>
        <w:tabs>
          <w:tab w:val="left" w:pos="5700"/>
        </w:tabs>
        <w:ind w:right="140"/>
        <w:rPr>
          <w:i/>
          <w:sz w:val="20"/>
          <w:szCs w:val="20"/>
        </w:rPr>
      </w:pPr>
    </w:p>
    <w:p w:rsidR="009C2B06" w:rsidRPr="00BF09E2" w:rsidRDefault="009C2B06" w:rsidP="009C2B06">
      <w:pPr>
        <w:tabs>
          <w:tab w:val="left" w:pos="5700"/>
        </w:tabs>
        <w:ind w:right="140"/>
        <w:rPr>
          <w:i/>
          <w:sz w:val="20"/>
          <w:szCs w:val="20"/>
        </w:rPr>
      </w:pPr>
    </w:p>
    <w:p w:rsidR="009C2B06" w:rsidRPr="00BF09E2" w:rsidRDefault="009C2B06" w:rsidP="009C2B06">
      <w:pPr>
        <w:tabs>
          <w:tab w:val="left" w:pos="5700"/>
        </w:tabs>
        <w:ind w:right="140"/>
        <w:rPr>
          <w:i/>
          <w:sz w:val="20"/>
          <w:szCs w:val="20"/>
        </w:rPr>
      </w:pPr>
      <w:r w:rsidRPr="00BF09E2">
        <w:rPr>
          <w:sz w:val="20"/>
          <w:szCs w:val="20"/>
        </w:rPr>
        <w:t>Кунгур, 20</w:t>
      </w:r>
      <w:r>
        <w:rPr>
          <w:sz w:val="20"/>
          <w:szCs w:val="20"/>
        </w:rPr>
        <w:t>22</w:t>
      </w:r>
      <w:r w:rsidRPr="00BF09E2">
        <w:rPr>
          <w:sz w:val="20"/>
          <w:szCs w:val="20"/>
        </w:rPr>
        <w:t xml:space="preserve"> г.</w:t>
      </w:r>
    </w:p>
    <w:p w:rsidR="009C2B06" w:rsidRPr="008C42A3" w:rsidRDefault="009C2B06" w:rsidP="009C2B06">
      <w:pPr>
        <w:spacing w:after="240"/>
        <w:ind w:left="284" w:right="284" w:firstLine="851"/>
        <w:rPr>
          <w:sz w:val="28"/>
          <w:szCs w:val="28"/>
        </w:rPr>
        <w:sectPr w:rsidR="009C2B06" w:rsidRPr="008C42A3" w:rsidSect="007E2151">
          <w:headerReference w:type="default" r:id="rId8"/>
          <w:footerReference w:type="default" r:id="rId9"/>
          <w:pgSz w:w="11906" w:h="16838"/>
          <w:pgMar w:top="1134" w:right="850" w:bottom="1134" w:left="1701" w:header="708" w:footer="420" w:gutter="0"/>
          <w:cols w:space="708"/>
          <w:titlePg/>
          <w:docGrid w:linePitch="360"/>
        </w:sectPr>
      </w:pPr>
    </w:p>
    <w:p w:rsidR="007406A7" w:rsidRPr="00F77B8C" w:rsidRDefault="007406A7" w:rsidP="007406A7">
      <w:pPr>
        <w:rPr>
          <w:b/>
          <w:iCs/>
        </w:rPr>
      </w:pPr>
      <w:r w:rsidRPr="00F77B8C">
        <w:rPr>
          <w:b/>
          <w:iCs/>
        </w:rPr>
        <w:lastRenderedPageBreak/>
        <w:t>СОСТАВ ПРОЕКТА</w:t>
      </w:r>
    </w:p>
    <w:p w:rsidR="007406A7" w:rsidRPr="00F77B8C" w:rsidRDefault="007406A7" w:rsidP="007406A7">
      <w:pPr>
        <w:spacing w:before="120"/>
        <w:rPr>
          <w:b/>
          <w:iCs/>
        </w:rPr>
      </w:pPr>
      <w:r w:rsidRPr="00F77B8C">
        <w:rPr>
          <w:b/>
          <w:iCs/>
        </w:rPr>
        <w:t>Проект планировки территории</w:t>
      </w:r>
    </w:p>
    <w:p w:rsidR="007406A7" w:rsidRPr="00F77B8C" w:rsidRDefault="007406A7" w:rsidP="007406A7">
      <w:pPr>
        <w:spacing w:before="120"/>
        <w:jc w:val="left"/>
        <w:rPr>
          <w:b/>
          <w:iCs/>
        </w:rPr>
      </w:pPr>
      <w:bookmarkStart w:id="0" w:name="_Hlk99453449"/>
      <w:r w:rsidRPr="00F77B8C">
        <w:rPr>
          <w:b/>
        </w:rPr>
        <w:t>Основная часть проекта планировки территории</w:t>
      </w:r>
    </w:p>
    <w:p w:rsidR="007406A7" w:rsidRPr="00F77B8C" w:rsidRDefault="007406A7" w:rsidP="007406A7">
      <w:pPr>
        <w:autoSpaceDE w:val="0"/>
        <w:autoSpaceDN w:val="0"/>
        <w:adjustRightInd w:val="0"/>
        <w:jc w:val="left"/>
      </w:pPr>
      <w:r w:rsidRPr="00F77B8C">
        <w:t>Раздел 1. Проект планировки территории. Графическая часть: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7"/>
        <w:gridCol w:w="1984"/>
        <w:gridCol w:w="1417"/>
      </w:tblGrid>
      <w:tr w:rsidR="007406A7" w:rsidRPr="00ED221B" w:rsidTr="00C32A50">
        <w:trPr>
          <w:trHeight w:val="284"/>
          <w:jc w:val="center"/>
        </w:trPr>
        <w:tc>
          <w:tcPr>
            <w:tcW w:w="567" w:type="dxa"/>
            <w:vAlign w:val="center"/>
          </w:tcPr>
          <w:p w:rsidR="007406A7" w:rsidRPr="00ED221B" w:rsidRDefault="007406A7" w:rsidP="00C32A50">
            <w:pPr>
              <w:rPr>
                <w:b/>
                <w:szCs w:val="28"/>
              </w:rPr>
            </w:pPr>
            <w:r w:rsidRPr="00ED221B">
              <w:rPr>
                <w:b/>
                <w:szCs w:val="28"/>
              </w:rPr>
              <w:t>№</w:t>
            </w:r>
          </w:p>
          <w:p w:rsidR="007406A7" w:rsidRPr="00ED221B" w:rsidRDefault="007406A7" w:rsidP="00C32A50">
            <w:pPr>
              <w:rPr>
                <w:b/>
                <w:szCs w:val="28"/>
              </w:rPr>
            </w:pPr>
            <w:r w:rsidRPr="00ED221B">
              <w:rPr>
                <w:b/>
                <w:szCs w:val="28"/>
              </w:rPr>
              <w:t>п/п</w:t>
            </w:r>
          </w:p>
        </w:tc>
        <w:tc>
          <w:tcPr>
            <w:tcW w:w="6237" w:type="dxa"/>
            <w:vAlign w:val="center"/>
          </w:tcPr>
          <w:p w:rsidR="007406A7" w:rsidRPr="00ED221B" w:rsidRDefault="007406A7" w:rsidP="00C32A50">
            <w:pPr>
              <w:rPr>
                <w:b/>
                <w:szCs w:val="28"/>
              </w:rPr>
            </w:pPr>
            <w:r w:rsidRPr="00ED221B">
              <w:rPr>
                <w:b/>
                <w:szCs w:val="28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7406A7" w:rsidRPr="00ED221B" w:rsidRDefault="007406A7" w:rsidP="00C32A50">
            <w:pPr>
              <w:rPr>
                <w:b/>
                <w:szCs w:val="28"/>
              </w:rPr>
            </w:pPr>
            <w:r w:rsidRPr="00ED221B">
              <w:rPr>
                <w:b/>
                <w:szCs w:val="28"/>
              </w:rPr>
              <w:t>Лист</w:t>
            </w:r>
          </w:p>
        </w:tc>
        <w:tc>
          <w:tcPr>
            <w:tcW w:w="1417" w:type="dxa"/>
            <w:vAlign w:val="center"/>
          </w:tcPr>
          <w:p w:rsidR="007406A7" w:rsidRPr="00ED221B" w:rsidRDefault="007406A7" w:rsidP="00C32A50">
            <w:pPr>
              <w:ind w:right="111"/>
              <w:rPr>
                <w:b/>
                <w:szCs w:val="28"/>
              </w:rPr>
            </w:pPr>
            <w:r w:rsidRPr="00ED221B">
              <w:rPr>
                <w:b/>
                <w:szCs w:val="28"/>
              </w:rPr>
              <w:t>Масштаб</w:t>
            </w:r>
          </w:p>
        </w:tc>
      </w:tr>
      <w:tr w:rsidR="007406A7" w:rsidRPr="00ED221B" w:rsidTr="00C32A50">
        <w:trPr>
          <w:trHeight w:val="284"/>
          <w:jc w:val="center"/>
        </w:trPr>
        <w:tc>
          <w:tcPr>
            <w:tcW w:w="567" w:type="dxa"/>
            <w:vAlign w:val="center"/>
          </w:tcPr>
          <w:p w:rsidR="007406A7" w:rsidRPr="00ED221B" w:rsidRDefault="007406A7" w:rsidP="00C32A50">
            <w:pPr>
              <w:rPr>
                <w:szCs w:val="28"/>
              </w:rPr>
            </w:pPr>
            <w:r w:rsidRPr="00ED221B">
              <w:rPr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7406A7" w:rsidRPr="00986475" w:rsidRDefault="007406A7" w:rsidP="00C32A50">
            <w:pPr>
              <w:jc w:val="left"/>
              <w:rPr>
                <w:szCs w:val="28"/>
              </w:rPr>
            </w:pPr>
            <w:r w:rsidRPr="00ED221B">
              <w:rPr>
                <w:szCs w:val="28"/>
              </w:rPr>
              <w:t>Чертёж красных линий.</w:t>
            </w:r>
            <w:r>
              <w:rPr>
                <w:szCs w:val="28"/>
              </w:rPr>
              <w:t xml:space="preserve"> </w:t>
            </w:r>
            <w:r w:rsidRPr="00ED221B">
              <w:rPr>
                <w:szCs w:val="28"/>
              </w:rPr>
              <w:t>Чертёж границ зон планируемого размещения линейных объектов.</w:t>
            </w:r>
          </w:p>
        </w:tc>
        <w:tc>
          <w:tcPr>
            <w:tcW w:w="1984" w:type="dxa"/>
            <w:vAlign w:val="center"/>
          </w:tcPr>
          <w:p w:rsidR="007406A7" w:rsidRPr="00ED221B" w:rsidRDefault="007406A7" w:rsidP="00C32A50">
            <w:pPr>
              <w:widowControl w:val="0"/>
              <w:autoSpaceDE w:val="0"/>
              <w:adjustRightInd w:val="0"/>
              <w:textAlignment w:val="baseline"/>
              <w:outlineLvl w:val="8"/>
              <w:rPr>
                <w:rFonts w:eastAsia="GOST Type AU"/>
                <w:szCs w:val="28"/>
              </w:rPr>
            </w:pPr>
            <w:r w:rsidRPr="00ED221B">
              <w:rPr>
                <w:rFonts w:eastAsia="GOST Type AU"/>
                <w:szCs w:val="28"/>
              </w:rPr>
              <w:t>ППТ.ОЧП-1</w:t>
            </w:r>
          </w:p>
        </w:tc>
        <w:tc>
          <w:tcPr>
            <w:tcW w:w="1417" w:type="dxa"/>
            <w:vAlign w:val="center"/>
          </w:tcPr>
          <w:p w:rsidR="007406A7" w:rsidRPr="00ED221B" w:rsidRDefault="007406A7" w:rsidP="00C32A50">
            <w:pPr>
              <w:widowControl w:val="0"/>
              <w:autoSpaceDE w:val="0"/>
              <w:adjustRightInd w:val="0"/>
              <w:textAlignment w:val="baseline"/>
              <w:outlineLvl w:val="8"/>
              <w:rPr>
                <w:rFonts w:eastAsia="GOST Type AU"/>
                <w:szCs w:val="28"/>
              </w:rPr>
            </w:pPr>
            <w:r w:rsidRPr="00ED221B">
              <w:rPr>
                <w:rFonts w:eastAsia="GOST Type AU"/>
                <w:szCs w:val="28"/>
              </w:rPr>
              <w:t>1:500</w:t>
            </w:r>
          </w:p>
        </w:tc>
      </w:tr>
    </w:tbl>
    <w:p w:rsidR="007406A7" w:rsidRPr="00F77B8C" w:rsidRDefault="007406A7" w:rsidP="007406A7">
      <w:pPr>
        <w:jc w:val="left"/>
      </w:pPr>
      <w:r w:rsidRPr="00F77B8C">
        <w:rPr>
          <w:iCs/>
        </w:rPr>
        <w:t xml:space="preserve">Раздел 2. </w:t>
      </w:r>
      <w:r w:rsidRPr="00F77B8C">
        <w:t>Положение о размещении линейных объектов.</w:t>
      </w:r>
    </w:p>
    <w:p w:rsidR="007406A7" w:rsidRPr="00F77B8C" w:rsidRDefault="007406A7" w:rsidP="007406A7">
      <w:pPr>
        <w:spacing w:before="120"/>
        <w:jc w:val="left"/>
        <w:rPr>
          <w:b/>
        </w:rPr>
      </w:pPr>
      <w:r w:rsidRPr="00F77B8C">
        <w:rPr>
          <w:b/>
        </w:rPr>
        <w:t>Материалы по обоснованию проекта планировки территории</w:t>
      </w:r>
    </w:p>
    <w:p w:rsidR="007406A7" w:rsidRPr="00F77B8C" w:rsidRDefault="007406A7" w:rsidP="007406A7">
      <w:pPr>
        <w:autoSpaceDE w:val="0"/>
        <w:autoSpaceDN w:val="0"/>
        <w:adjustRightInd w:val="0"/>
        <w:jc w:val="left"/>
      </w:pPr>
      <w:r w:rsidRPr="00F77B8C">
        <w:t>Раздел 3. Материалы по обоснованию проекта планировки территории. Графическая часть: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7"/>
        <w:gridCol w:w="1984"/>
        <w:gridCol w:w="1417"/>
      </w:tblGrid>
      <w:tr w:rsidR="007406A7" w:rsidRPr="00ED221B" w:rsidTr="00C32A50">
        <w:trPr>
          <w:trHeight w:val="284"/>
          <w:jc w:val="center"/>
        </w:trPr>
        <w:tc>
          <w:tcPr>
            <w:tcW w:w="567" w:type="dxa"/>
            <w:vAlign w:val="center"/>
          </w:tcPr>
          <w:p w:rsidR="007406A7" w:rsidRPr="00ED221B" w:rsidRDefault="007406A7" w:rsidP="00C32A50">
            <w:pPr>
              <w:rPr>
                <w:b/>
                <w:szCs w:val="28"/>
              </w:rPr>
            </w:pPr>
            <w:r w:rsidRPr="00ED221B">
              <w:rPr>
                <w:b/>
                <w:szCs w:val="28"/>
              </w:rPr>
              <w:t>№</w:t>
            </w:r>
          </w:p>
          <w:p w:rsidR="007406A7" w:rsidRPr="00ED221B" w:rsidRDefault="007406A7" w:rsidP="00C32A50">
            <w:pPr>
              <w:rPr>
                <w:b/>
                <w:szCs w:val="28"/>
              </w:rPr>
            </w:pPr>
            <w:r w:rsidRPr="00ED221B">
              <w:rPr>
                <w:b/>
                <w:szCs w:val="28"/>
              </w:rPr>
              <w:t>п/п</w:t>
            </w:r>
          </w:p>
        </w:tc>
        <w:tc>
          <w:tcPr>
            <w:tcW w:w="6237" w:type="dxa"/>
            <w:vAlign w:val="center"/>
          </w:tcPr>
          <w:p w:rsidR="007406A7" w:rsidRPr="00ED221B" w:rsidRDefault="007406A7" w:rsidP="00C32A50">
            <w:pPr>
              <w:rPr>
                <w:b/>
                <w:szCs w:val="28"/>
              </w:rPr>
            </w:pPr>
            <w:r w:rsidRPr="00ED221B">
              <w:rPr>
                <w:b/>
                <w:szCs w:val="28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7406A7" w:rsidRPr="00ED221B" w:rsidRDefault="007406A7" w:rsidP="00C32A50">
            <w:pPr>
              <w:rPr>
                <w:b/>
                <w:szCs w:val="28"/>
              </w:rPr>
            </w:pPr>
            <w:r w:rsidRPr="00ED221B">
              <w:rPr>
                <w:b/>
                <w:szCs w:val="28"/>
              </w:rPr>
              <w:t>Лист</w:t>
            </w:r>
          </w:p>
        </w:tc>
        <w:tc>
          <w:tcPr>
            <w:tcW w:w="1417" w:type="dxa"/>
            <w:vAlign w:val="center"/>
          </w:tcPr>
          <w:p w:rsidR="007406A7" w:rsidRPr="00ED221B" w:rsidRDefault="007406A7" w:rsidP="00C32A50">
            <w:pPr>
              <w:ind w:right="111"/>
              <w:rPr>
                <w:b/>
                <w:szCs w:val="28"/>
              </w:rPr>
            </w:pPr>
            <w:r w:rsidRPr="00ED221B">
              <w:rPr>
                <w:b/>
                <w:szCs w:val="28"/>
              </w:rPr>
              <w:t>Масштаб</w:t>
            </w:r>
          </w:p>
        </w:tc>
      </w:tr>
      <w:tr w:rsidR="007406A7" w:rsidRPr="00ED221B" w:rsidTr="00C32A50">
        <w:trPr>
          <w:trHeight w:val="284"/>
          <w:jc w:val="center"/>
        </w:trPr>
        <w:tc>
          <w:tcPr>
            <w:tcW w:w="567" w:type="dxa"/>
            <w:vAlign w:val="center"/>
          </w:tcPr>
          <w:p w:rsidR="007406A7" w:rsidRPr="00ED221B" w:rsidRDefault="007406A7" w:rsidP="00C32A50">
            <w:pPr>
              <w:rPr>
                <w:szCs w:val="28"/>
              </w:rPr>
            </w:pPr>
            <w:r w:rsidRPr="00ED221B">
              <w:rPr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7406A7" w:rsidRPr="00ED221B" w:rsidRDefault="007406A7" w:rsidP="00C32A50">
            <w:pPr>
              <w:jc w:val="left"/>
              <w:rPr>
                <w:szCs w:val="28"/>
              </w:rPr>
            </w:pPr>
            <w:r w:rsidRPr="00ED221B">
              <w:rPr>
                <w:szCs w:val="28"/>
              </w:rPr>
              <w:t>Схема расположения эл</w:t>
            </w:r>
            <w:r>
              <w:rPr>
                <w:szCs w:val="28"/>
              </w:rPr>
              <w:t>ементов планировочной структуры</w:t>
            </w:r>
          </w:p>
        </w:tc>
        <w:tc>
          <w:tcPr>
            <w:tcW w:w="1984" w:type="dxa"/>
            <w:vAlign w:val="center"/>
          </w:tcPr>
          <w:p w:rsidR="007406A7" w:rsidRPr="00ED221B" w:rsidRDefault="007406A7" w:rsidP="00C32A50">
            <w:pPr>
              <w:rPr>
                <w:szCs w:val="28"/>
              </w:rPr>
            </w:pPr>
            <w:r w:rsidRPr="00ED221B">
              <w:rPr>
                <w:szCs w:val="28"/>
              </w:rPr>
              <w:t>ППТ.МОП-1</w:t>
            </w:r>
          </w:p>
        </w:tc>
        <w:tc>
          <w:tcPr>
            <w:tcW w:w="1417" w:type="dxa"/>
            <w:vAlign w:val="center"/>
          </w:tcPr>
          <w:p w:rsidR="007406A7" w:rsidRPr="00ED221B" w:rsidRDefault="007406A7" w:rsidP="00C32A50">
            <w:pPr>
              <w:rPr>
                <w:szCs w:val="28"/>
              </w:rPr>
            </w:pPr>
            <w:r w:rsidRPr="00ED221B">
              <w:rPr>
                <w:rFonts w:eastAsia="GOST Type AU"/>
                <w:szCs w:val="28"/>
              </w:rPr>
              <w:t>1:</w:t>
            </w:r>
            <w:r w:rsidR="009C2B06">
              <w:rPr>
                <w:rFonts w:eastAsia="GOST Type AU"/>
                <w:szCs w:val="28"/>
              </w:rPr>
              <w:t>50</w:t>
            </w:r>
            <w:r w:rsidRPr="00ED221B">
              <w:rPr>
                <w:rFonts w:eastAsia="GOST Type AU"/>
                <w:szCs w:val="28"/>
              </w:rPr>
              <w:t>00</w:t>
            </w:r>
          </w:p>
        </w:tc>
      </w:tr>
      <w:tr w:rsidR="007406A7" w:rsidRPr="00ED221B" w:rsidTr="00C32A50">
        <w:trPr>
          <w:trHeight w:val="284"/>
          <w:jc w:val="center"/>
        </w:trPr>
        <w:tc>
          <w:tcPr>
            <w:tcW w:w="567" w:type="dxa"/>
            <w:vAlign w:val="center"/>
          </w:tcPr>
          <w:p w:rsidR="007406A7" w:rsidRPr="00ED221B" w:rsidRDefault="007406A7" w:rsidP="00C32A50">
            <w:pPr>
              <w:rPr>
                <w:szCs w:val="28"/>
              </w:rPr>
            </w:pPr>
            <w:r w:rsidRPr="00ED221B">
              <w:rPr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:rsidR="007406A7" w:rsidRPr="00ED221B" w:rsidRDefault="007406A7" w:rsidP="00C32A50">
            <w:pPr>
              <w:jc w:val="left"/>
              <w:rPr>
                <w:szCs w:val="28"/>
              </w:rPr>
            </w:pPr>
            <w:r w:rsidRPr="00ED221B">
              <w:rPr>
                <w:szCs w:val="28"/>
              </w:rPr>
              <w:t>Схема использования территории в период подготовки проекта планировки территории</w:t>
            </w:r>
          </w:p>
        </w:tc>
        <w:tc>
          <w:tcPr>
            <w:tcW w:w="1984" w:type="dxa"/>
            <w:vAlign w:val="center"/>
          </w:tcPr>
          <w:p w:rsidR="007406A7" w:rsidRPr="0063332C" w:rsidRDefault="007406A7" w:rsidP="00C32A50">
            <w:pPr>
              <w:rPr>
                <w:szCs w:val="28"/>
              </w:rPr>
            </w:pPr>
            <w:r w:rsidRPr="00ED221B">
              <w:rPr>
                <w:szCs w:val="28"/>
              </w:rPr>
              <w:t>ППТ.МОП-2</w:t>
            </w:r>
          </w:p>
        </w:tc>
        <w:tc>
          <w:tcPr>
            <w:tcW w:w="1417" w:type="dxa"/>
            <w:vAlign w:val="center"/>
          </w:tcPr>
          <w:p w:rsidR="007406A7" w:rsidRPr="00ED221B" w:rsidRDefault="007406A7" w:rsidP="00C32A50">
            <w:pPr>
              <w:rPr>
                <w:szCs w:val="28"/>
              </w:rPr>
            </w:pPr>
            <w:r w:rsidRPr="00ED221B">
              <w:rPr>
                <w:rFonts w:eastAsia="GOST Type AU"/>
                <w:szCs w:val="28"/>
              </w:rPr>
              <w:t>1:500</w:t>
            </w:r>
          </w:p>
        </w:tc>
      </w:tr>
      <w:tr w:rsidR="007406A7" w:rsidRPr="00ED221B" w:rsidTr="00C32A50">
        <w:trPr>
          <w:trHeight w:val="284"/>
          <w:jc w:val="center"/>
        </w:trPr>
        <w:tc>
          <w:tcPr>
            <w:tcW w:w="567" w:type="dxa"/>
            <w:vAlign w:val="center"/>
          </w:tcPr>
          <w:p w:rsidR="007406A7" w:rsidRPr="00ED221B" w:rsidRDefault="007406A7" w:rsidP="00C32A50">
            <w:pPr>
              <w:rPr>
                <w:szCs w:val="28"/>
              </w:rPr>
            </w:pPr>
            <w:r w:rsidRPr="00ED221B">
              <w:rPr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:rsidR="007406A7" w:rsidRPr="00ED221B" w:rsidRDefault="007406A7" w:rsidP="00C32A50">
            <w:pPr>
              <w:jc w:val="left"/>
              <w:rPr>
                <w:szCs w:val="28"/>
              </w:rPr>
            </w:pPr>
            <w:r w:rsidRPr="00ED221B">
              <w:rPr>
                <w:szCs w:val="28"/>
              </w:rPr>
              <w:t>Схема границ зон с особыми условиями использования территори</w:t>
            </w:r>
            <w:r>
              <w:rPr>
                <w:szCs w:val="28"/>
              </w:rPr>
              <w:t>й, особо охраняемых природных территорий, лесничеств. Схема конструктивных и планировочных решений.</w:t>
            </w:r>
          </w:p>
        </w:tc>
        <w:tc>
          <w:tcPr>
            <w:tcW w:w="1984" w:type="dxa"/>
            <w:vAlign w:val="center"/>
          </w:tcPr>
          <w:p w:rsidR="007406A7" w:rsidRPr="00ED221B" w:rsidRDefault="007406A7" w:rsidP="00C32A50">
            <w:pPr>
              <w:rPr>
                <w:szCs w:val="28"/>
              </w:rPr>
            </w:pPr>
            <w:r w:rsidRPr="00ED221B">
              <w:rPr>
                <w:szCs w:val="28"/>
              </w:rPr>
              <w:t>ППТ.МОП-3</w:t>
            </w:r>
          </w:p>
        </w:tc>
        <w:tc>
          <w:tcPr>
            <w:tcW w:w="1417" w:type="dxa"/>
            <w:vAlign w:val="center"/>
          </w:tcPr>
          <w:p w:rsidR="007406A7" w:rsidRPr="00ED221B" w:rsidRDefault="007406A7" w:rsidP="00C32A50">
            <w:pPr>
              <w:rPr>
                <w:szCs w:val="28"/>
              </w:rPr>
            </w:pPr>
            <w:r w:rsidRPr="00ED221B">
              <w:rPr>
                <w:rFonts w:eastAsia="GOST Type AU"/>
                <w:szCs w:val="28"/>
              </w:rPr>
              <w:t>1:500</w:t>
            </w:r>
          </w:p>
        </w:tc>
      </w:tr>
    </w:tbl>
    <w:p w:rsidR="007406A7" w:rsidRPr="00F77B8C" w:rsidRDefault="007406A7" w:rsidP="007406A7">
      <w:pPr>
        <w:jc w:val="left"/>
      </w:pPr>
      <w:r w:rsidRPr="00F77B8C">
        <w:rPr>
          <w:iCs/>
        </w:rPr>
        <w:t xml:space="preserve">Раздел 4. </w:t>
      </w:r>
      <w:r w:rsidRPr="00F77B8C">
        <w:t>Материалы по обоснованию проекта планировки территории. Пояснительная записка.</w:t>
      </w:r>
    </w:p>
    <w:p w:rsidR="007406A7" w:rsidRPr="00F77B8C" w:rsidRDefault="007406A7" w:rsidP="007406A7">
      <w:pPr>
        <w:spacing w:before="120"/>
        <w:rPr>
          <w:b/>
          <w:iCs/>
        </w:rPr>
      </w:pPr>
      <w:r w:rsidRPr="00F77B8C">
        <w:rPr>
          <w:b/>
          <w:iCs/>
        </w:rPr>
        <w:t>Проект межевания территории</w:t>
      </w:r>
    </w:p>
    <w:p w:rsidR="007406A7" w:rsidRPr="00F77B8C" w:rsidRDefault="007406A7" w:rsidP="007406A7">
      <w:pPr>
        <w:spacing w:before="120"/>
        <w:jc w:val="left"/>
        <w:rPr>
          <w:b/>
        </w:rPr>
      </w:pPr>
      <w:r w:rsidRPr="00F77B8C">
        <w:rPr>
          <w:b/>
        </w:rPr>
        <w:t>Основная часть проекта межевания территории</w:t>
      </w:r>
    </w:p>
    <w:p w:rsidR="007406A7" w:rsidRPr="00F77B8C" w:rsidRDefault="007406A7" w:rsidP="007406A7">
      <w:pPr>
        <w:autoSpaceDE w:val="0"/>
        <w:autoSpaceDN w:val="0"/>
        <w:adjustRightInd w:val="0"/>
        <w:jc w:val="left"/>
      </w:pPr>
      <w:r w:rsidRPr="00F77B8C">
        <w:t>Раздел 1. Пояснительная записка.</w:t>
      </w:r>
    </w:p>
    <w:p w:rsidR="007406A7" w:rsidRPr="00F77B8C" w:rsidRDefault="007406A7" w:rsidP="007406A7">
      <w:pPr>
        <w:autoSpaceDE w:val="0"/>
        <w:autoSpaceDN w:val="0"/>
        <w:adjustRightInd w:val="0"/>
        <w:jc w:val="left"/>
      </w:pPr>
      <w:r w:rsidRPr="00F77B8C">
        <w:t>Раздел 2. Графические материалы: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6"/>
        <w:gridCol w:w="1984"/>
        <w:gridCol w:w="1417"/>
      </w:tblGrid>
      <w:tr w:rsidR="007406A7" w:rsidRPr="00A80877" w:rsidTr="00C32A50">
        <w:trPr>
          <w:trHeight w:val="284"/>
          <w:jc w:val="center"/>
        </w:trPr>
        <w:tc>
          <w:tcPr>
            <w:tcW w:w="567" w:type="dxa"/>
            <w:vAlign w:val="center"/>
          </w:tcPr>
          <w:p w:rsidR="007406A7" w:rsidRPr="00A80877" w:rsidRDefault="007406A7" w:rsidP="00C32A50">
            <w:pPr>
              <w:rPr>
                <w:b/>
              </w:rPr>
            </w:pPr>
            <w:r w:rsidRPr="00A80877">
              <w:rPr>
                <w:b/>
              </w:rPr>
              <w:t>№</w:t>
            </w:r>
          </w:p>
          <w:p w:rsidR="007406A7" w:rsidRPr="00A80877" w:rsidRDefault="007406A7" w:rsidP="00C32A50">
            <w:pPr>
              <w:rPr>
                <w:b/>
              </w:rPr>
            </w:pPr>
            <w:r w:rsidRPr="00A80877">
              <w:rPr>
                <w:b/>
              </w:rPr>
              <w:t>п/п</w:t>
            </w:r>
          </w:p>
        </w:tc>
        <w:tc>
          <w:tcPr>
            <w:tcW w:w="6236" w:type="dxa"/>
            <w:vAlign w:val="center"/>
          </w:tcPr>
          <w:p w:rsidR="007406A7" w:rsidRPr="00A80877" w:rsidRDefault="007406A7" w:rsidP="00C32A50">
            <w:pPr>
              <w:rPr>
                <w:b/>
              </w:rPr>
            </w:pPr>
            <w:r w:rsidRPr="00A80877">
              <w:rPr>
                <w:b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7406A7" w:rsidRPr="00A80877" w:rsidRDefault="007406A7" w:rsidP="00C32A50">
            <w:pPr>
              <w:rPr>
                <w:b/>
              </w:rPr>
            </w:pPr>
            <w:r w:rsidRPr="00A80877">
              <w:rPr>
                <w:b/>
              </w:rPr>
              <w:t>Лист</w:t>
            </w:r>
          </w:p>
        </w:tc>
        <w:tc>
          <w:tcPr>
            <w:tcW w:w="1417" w:type="dxa"/>
            <w:vAlign w:val="center"/>
          </w:tcPr>
          <w:p w:rsidR="007406A7" w:rsidRPr="00A80877" w:rsidRDefault="007406A7" w:rsidP="00C32A50">
            <w:pPr>
              <w:ind w:right="111"/>
              <w:rPr>
                <w:b/>
              </w:rPr>
            </w:pPr>
            <w:r w:rsidRPr="00A80877">
              <w:rPr>
                <w:b/>
              </w:rPr>
              <w:t>Масштаб</w:t>
            </w:r>
          </w:p>
        </w:tc>
      </w:tr>
      <w:tr w:rsidR="007406A7" w:rsidRPr="00A80877" w:rsidTr="00C32A50">
        <w:trPr>
          <w:trHeight w:val="284"/>
          <w:jc w:val="center"/>
        </w:trPr>
        <w:tc>
          <w:tcPr>
            <w:tcW w:w="567" w:type="dxa"/>
            <w:vAlign w:val="center"/>
          </w:tcPr>
          <w:p w:rsidR="007406A7" w:rsidRPr="00A80877" w:rsidRDefault="007406A7" w:rsidP="00C32A50">
            <w:r w:rsidRPr="00A80877">
              <w:t>1</w:t>
            </w:r>
          </w:p>
        </w:tc>
        <w:tc>
          <w:tcPr>
            <w:tcW w:w="6236" w:type="dxa"/>
            <w:vAlign w:val="center"/>
          </w:tcPr>
          <w:p w:rsidR="007406A7" w:rsidRPr="00A80877" w:rsidRDefault="007406A7" w:rsidP="00C32A50">
            <w:pPr>
              <w:jc w:val="left"/>
            </w:pPr>
            <w:r w:rsidRPr="00A80877">
              <w:t>Чертёж межевания территории. Общий чертёж</w:t>
            </w:r>
          </w:p>
        </w:tc>
        <w:tc>
          <w:tcPr>
            <w:tcW w:w="1984" w:type="dxa"/>
            <w:vAlign w:val="center"/>
          </w:tcPr>
          <w:p w:rsidR="007406A7" w:rsidRPr="00A80877" w:rsidRDefault="007406A7" w:rsidP="00C32A50">
            <w:pPr>
              <w:widowControl w:val="0"/>
              <w:autoSpaceDE w:val="0"/>
              <w:adjustRightInd w:val="0"/>
              <w:textAlignment w:val="baseline"/>
              <w:outlineLvl w:val="8"/>
              <w:rPr>
                <w:rFonts w:eastAsia="GOST Type AU"/>
              </w:rPr>
            </w:pPr>
            <w:r w:rsidRPr="00A80877">
              <w:rPr>
                <w:rFonts w:eastAsia="GOST Type AU"/>
              </w:rPr>
              <w:t>ПМТ.ОЧП-1</w:t>
            </w:r>
          </w:p>
        </w:tc>
        <w:tc>
          <w:tcPr>
            <w:tcW w:w="1417" w:type="dxa"/>
            <w:vAlign w:val="center"/>
          </w:tcPr>
          <w:p w:rsidR="007406A7" w:rsidRPr="00A80877" w:rsidRDefault="007406A7" w:rsidP="00C32A50">
            <w:pPr>
              <w:widowControl w:val="0"/>
              <w:autoSpaceDE w:val="0"/>
              <w:adjustRightInd w:val="0"/>
              <w:textAlignment w:val="baseline"/>
              <w:outlineLvl w:val="8"/>
              <w:rPr>
                <w:rFonts w:eastAsia="GOST Type AU"/>
              </w:rPr>
            </w:pPr>
            <w:r w:rsidRPr="00A80877">
              <w:rPr>
                <w:rFonts w:eastAsia="GOST Type AU"/>
              </w:rPr>
              <w:t>1:</w:t>
            </w:r>
            <w:r w:rsidR="009C2B06">
              <w:rPr>
                <w:rFonts w:eastAsia="GOST Type AU"/>
              </w:rPr>
              <w:t>15</w:t>
            </w:r>
            <w:r w:rsidRPr="00A80877">
              <w:rPr>
                <w:rFonts w:eastAsia="GOST Type AU"/>
              </w:rPr>
              <w:t>00</w:t>
            </w:r>
          </w:p>
        </w:tc>
      </w:tr>
      <w:tr w:rsidR="007406A7" w:rsidRPr="00A80877" w:rsidTr="00C32A50">
        <w:trPr>
          <w:trHeight w:val="284"/>
          <w:jc w:val="center"/>
        </w:trPr>
        <w:tc>
          <w:tcPr>
            <w:tcW w:w="567" w:type="dxa"/>
            <w:vAlign w:val="center"/>
          </w:tcPr>
          <w:p w:rsidR="007406A7" w:rsidRPr="00A80877" w:rsidRDefault="007406A7" w:rsidP="00C32A50">
            <w:r w:rsidRPr="00A80877">
              <w:t>2</w:t>
            </w:r>
          </w:p>
        </w:tc>
        <w:tc>
          <w:tcPr>
            <w:tcW w:w="6236" w:type="dxa"/>
            <w:vAlign w:val="center"/>
          </w:tcPr>
          <w:p w:rsidR="007406A7" w:rsidRPr="00A80877" w:rsidRDefault="007406A7" w:rsidP="00C32A50">
            <w:pPr>
              <w:jc w:val="left"/>
            </w:pPr>
            <w:r w:rsidRPr="00A80877">
              <w:t>Чертёж межевания территории. Схема поворотных точек образуемых земельных участков</w:t>
            </w:r>
          </w:p>
        </w:tc>
        <w:tc>
          <w:tcPr>
            <w:tcW w:w="1984" w:type="dxa"/>
            <w:vAlign w:val="center"/>
          </w:tcPr>
          <w:p w:rsidR="007406A7" w:rsidRPr="00A80877" w:rsidRDefault="007406A7" w:rsidP="00C32A50">
            <w:pPr>
              <w:widowControl w:val="0"/>
              <w:autoSpaceDE w:val="0"/>
              <w:adjustRightInd w:val="0"/>
              <w:textAlignment w:val="baseline"/>
              <w:outlineLvl w:val="8"/>
              <w:rPr>
                <w:rFonts w:eastAsia="GOST Type AU"/>
              </w:rPr>
            </w:pPr>
            <w:r w:rsidRPr="00A80877">
              <w:rPr>
                <w:rFonts w:eastAsia="GOST Type AU"/>
              </w:rPr>
              <w:t>ПМТ.ОЧП-2</w:t>
            </w:r>
          </w:p>
        </w:tc>
        <w:tc>
          <w:tcPr>
            <w:tcW w:w="1417" w:type="dxa"/>
            <w:vAlign w:val="center"/>
          </w:tcPr>
          <w:p w:rsidR="007406A7" w:rsidRPr="00A80877" w:rsidRDefault="007406A7" w:rsidP="00C32A50">
            <w:pPr>
              <w:widowControl w:val="0"/>
              <w:autoSpaceDE w:val="0"/>
              <w:adjustRightInd w:val="0"/>
              <w:textAlignment w:val="baseline"/>
              <w:outlineLvl w:val="8"/>
              <w:rPr>
                <w:rFonts w:eastAsia="GOST Type AU"/>
              </w:rPr>
            </w:pPr>
            <w:r w:rsidRPr="00A80877">
              <w:rPr>
                <w:rFonts w:eastAsia="GOST Type AU"/>
              </w:rPr>
              <w:t>1:</w:t>
            </w:r>
            <w:r w:rsidR="009C2B06">
              <w:rPr>
                <w:rFonts w:eastAsia="GOST Type AU"/>
              </w:rPr>
              <w:t>1</w:t>
            </w:r>
            <w:r>
              <w:rPr>
                <w:rFonts w:eastAsia="GOST Type AU"/>
              </w:rPr>
              <w:t>0</w:t>
            </w:r>
            <w:r w:rsidRPr="00A80877">
              <w:rPr>
                <w:rFonts w:eastAsia="GOST Type AU"/>
              </w:rPr>
              <w:t>00</w:t>
            </w:r>
          </w:p>
        </w:tc>
      </w:tr>
    </w:tbl>
    <w:p w:rsidR="007406A7" w:rsidRPr="00F77B8C" w:rsidRDefault="007406A7" w:rsidP="007406A7">
      <w:pPr>
        <w:spacing w:before="120"/>
        <w:jc w:val="left"/>
        <w:rPr>
          <w:b/>
        </w:rPr>
      </w:pPr>
      <w:r w:rsidRPr="00F77B8C">
        <w:rPr>
          <w:b/>
        </w:rPr>
        <w:t>Материалы по обоснованию проекта межевания территории</w:t>
      </w:r>
    </w:p>
    <w:p w:rsidR="007406A7" w:rsidRPr="00F77B8C" w:rsidRDefault="007406A7" w:rsidP="007406A7">
      <w:pPr>
        <w:autoSpaceDE w:val="0"/>
        <w:autoSpaceDN w:val="0"/>
        <w:adjustRightInd w:val="0"/>
        <w:jc w:val="left"/>
      </w:pPr>
      <w:r w:rsidRPr="00F77B8C">
        <w:t>Раздел 3. Графические материалы: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6"/>
        <w:gridCol w:w="1984"/>
        <w:gridCol w:w="1417"/>
      </w:tblGrid>
      <w:tr w:rsidR="007406A7" w:rsidRPr="00A80877" w:rsidTr="00C32A50">
        <w:trPr>
          <w:trHeight w:val="284"/>
          <w:jc w:val="center"/>
        </w:trPr>
        <w:tc>
          <w:tcPr>
            <w:tcW w:w="567" w:type="dxa"/>
            <w:vAlign w:val="center"/>
          </w:tcPr>
          <w:p w:rsidR="007406A7" w:rsidRPr="00A80877" w:rsidRDefault="007406A7" w:rsidP="00C32A50">
            <w:pPr>
              <w:rPr>
                <w:b/>
              </w:rPr>
            </w:pPr>
            <w:r w:rsidRPr="00A80877">
              <w:rPr>
                <w:b/>
              </w:rPr>
              <w:t>№</w:t>
            </w:r>
          </w:p>
          <w:p w:rsidR="007406A7" w:rsidRPr="00A80877" w:rsidRDefault="007406A7" w:rsidP="00C32A50">
            <w:pPr>
              <w:rPr>
                <w:b/>
              </w:rPr>
            </w:pPr>
            <w:r w:rsidRPr="00A80877">
              <w:rPr>
                <w:b/>
              </w:rPr>
              <w:t>п/п</w:t>
            </w:r>
          </w:p>
        </w:tc>
        <w:tc>
          <w:tcPr>
            <w:tcW w:w="6236" w:type="dxa"/>
            <w:vAlign w:val="center"/>
          </w:tcPr>
          <w:p w:rsidR="007406A7" w:rsidRPr="00A80877" w:rsidRDefault="007406A7" w:rsidP="00C32A50">
            <w:pPr>
              <w:rPr>
                <w:b/>
              </w:rPr>
            </w:pPr>
            <w:r w:rsidRPr="00A80877">
              <w:rPr>
                <w:b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7406A7" w:rsidRPr="00A80877" w:rsidRDefault="007406A7" w:rsidP="00C32A50">
            <w:pPr>
              <w:rPr>
                <w:b/>
              </w:rPr>
            </w:pPr>
            <w:r w:rsidRPr="00A80877">
              <w:rPr>
                <w:b/>
              </w:rPr>
              <w:t>Лист</w:t>
            </w:r>
          </w:p>
        </w:tc>
        <w:tc>
          <w:tcPr>
            <w:tcW w:w="1417" w:type="dxa"/>
            <w:vAlign w:val="center"/>
          </w:tcPr>
          <w:p w:rsidR="007406A7" w:rsidRPr="00A80877" w:rsidRDefault="007406A7" w:rsidP="00C32A50">
            <w:pPr>
              <w:ind w:right="111"/>
              <w:rPr>
                <w:b/>
              </w:rPr>
            </w:pPr>
            <w:r w:rsidRPr="00A80877">
              <w:rPr>
                <w:b/>
              </w:rPr>
              <w:t>Масштаб</w:t>
            </w:r>
          </w:p>
        </w:tc>
      </w:tr>
      <w:tr w:rsidR="007406A7" w:rsidRPr="00A80877" w:rsidTr="00C32A50">
        <w:trPr>
          <w:trHeight w:val="284"/>
          <w:jc w:val="center"/>
        </w:trPr>
        <w:tc>
          <w:tcPr>
            <w:tcW w:w="567" w:type="dxa"/>
            <w:vAlign w:val="center"/>
          </w:tcPr>
          <w:p w:rsidR="007406A7" w:rsidRPr="00A80877" w:rsidRDefault="007406A7" w:rsidP="00C32A50">
            <w:r w:rsidRPr="00A80877">
              <w:t>1</w:t>
            </w:r>
          </w:p>
        </w:tc>
        <w:tc>
          <w:tcPr>
            <w:tcW w:w="6236" w:type="dxa"/>
            <w:vAlign w:val="center"/>
          </w:tcPr>
          <w:p w:rsidR="007406A7" w:rsidRPr="00A80877" w:rsidRDefault="007406A7" w:rsidP="00C32A50">
            <w:pPr>
              <w:jc w:val="left"/>
            </w:pPr>
            <w:r w:rsidRPr="00A80877">
              <w:t>Схема фактического землепользования</w:t>
            </w:r>
          </w:p>
        </w:tc>
        <w:tc>
          <w:tcPr>
            <w:tcW w:w="1984" w:type="dxa"/>
            <w:vAlign w:val="center"/>
          </w:tcPr>
          <w:p w:rsidR="007406A7" w:rsidRPr="00A80877" w:rsidRDefault="007406A7" w:rsidP="00C32A50">
            <w:pPr>
              <w:widowControl w:val="0"/>
              <w:autoSpaceDE w:val="0"/>
              <w:adjustRightInd w:val="0"/>
              <w:textAlignment w:val="baseline"/>
              <w:outlineLvl w:val="8"/>
              <w:rPr>
                <w:rFonts w:eastAsia="GOST Type AU"/>
              </w:rPr>
            </w:pPr>
            <w:r w:rsidRPr="00A80877">
              <w:rPr>
                <w:rFonts w:eastAsia="GOST Type AU"/>
              </w:rPr>
              <w:t>ПМТ.МОП-1</w:t>
            </w:r>
          </w:p>
        </w:tc>
        <w:tc>
          <w:tcPr>
            <w:tcW w:w="1417" w:type="dxa"/>
            <w:vAlign w:val="center"/>
          </w:tcPr>
          <w:p w:rsidR="007406A7" w:rsidRPr="00A80877" w:rsidRDefault="007406A7" w:rsidP="00C32A50">
            <w:pPr>
              <w:widowControl w:val="0"/>
              <w:autoSpaceDE w:val="0"/>
              <w:adjustRightInd w:val="0"/>
              <w:textAlignment w:val="baseline"/>
              <w:outlineLvl w:val="8"/>
              <w:rPr>
                <w:rFonts w:eastAsia="GOST Type AU"/>
              </w:rPr>
            </w:pPr>
            <w:r w:rsidRPr="00A80877">
              <w:rPr>
                <w:rFonts w:eastAsia="GOST Type AU"/>
              </w:rPr>
              <w:t>1:</w:t>
            </w:r>
            <w:r w:rsidR="009C2B06">
              <w:rPr>
                <w:rFonts w:eastAsia="GOST Type AU"/>
              </w:rPr>
              <w:t>15</w:t>
            </w:r>
            <w:r w:rsidRPr="00A80877">
              <w:rPr>
                <w:rFonts w:eastAsia="GOST Type AU"/>
              </w:rPr>
              <w:t>00</w:t>
            </w:r>
          </w:p>
        </w:tc>
      </w:tr>
      <w:bookmarkEnd w:id="0"/>
    </w:tbl>
    <w:p w:rsidR="009E5378" w:rsidRDefault="009E5378" w:rsidP="00FF0EFF">
      <w:pPr>
        <w:ind w:left="360"/>
        <w:rPr>
          <w:b/>
        </w:rPr>
        <w:sectPr w:rsidR="009E5378" w:rsidSect="00622A45">
          <w:footerReference w:type="default" r:id="rId10"/>
          <w:footerReference w:type="first" r:id="rId11"/>
          <w:pgSz w:w="11906" w:h="16838" w:code="9"/>
          <w:pgMar w:top="1134" w:right="567" w:bottom="1134" w:left="1134" w:header="284" w:footer="709" w:gutter="0"/>
          <w:cols w:space="708"/>
          <w:titlePg/>
          <w:docGrid w:linePitch="360"/>
        </w:sectPr>
      </w:pPr>
    </w:p>
    <w:p w:rsidR="00F77B8C" w:rsidRPr="00F77B8C" w:rsidRDefault="00F77B8C" w:rsidP="00F77B8C">
      <w:pPr>
        <w:ind w:left="360"/>
        <w:rPr>
          <w:b/>
          <w:szCs w:val="22"/>
        </w:rPr>
      </w:pPr>
      <w:r w:rsidRPr="00F77B8C">
        <w:rPr>
          <w:b/>
          <w:szCs w:val="22"/>
        </w:rPr>
        <w:lastRenderedPageBreak/>
        <w:t>СОДЕРЖАНИЕ</w:t>
      </w:r>
    </w:p>
    <w:p w:rsidR="00F77B8C" w:rsidRPr="00F77B8C" w:rsidRDefault="00F77B8C" w:rsidP="00F77B8C">
      <w:pPr>
        <w:pStyle w:val="12"/>
        <w:tabs>
          <w:tab w:val="right" w:leader="dot" w:pos="10195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</w:rPr>
      </w:pPr>
      <w:r w:rsidRPr="00F77B8C">
        <w:rPr>
          <w:rFonts w:ascii="Times New Roman" w:hAnsi="Times New Roman"/>
          <w:b w:val="0"/>
          <w:sz w:val="24"/>
          <w:szCs w:val="24"/>
        </w:rPr>
        <w:fldChar w:fldCharType="begin"/>
      </w:r>
      <w:r w:rsidRPr="00F77B8C">
        <w:rPr>
          <w:rFonts w:ascii="Times New Roman" w:hAnsi="Times New Roman"/>
          <w:b w:val="0"/>
          <w:sz w:val="24"/>
          <w:szCs w:val="24"/>
        </w:rPr>
        <w:instrText xml:space="preserve"> TOC \o "1-3" \h \z \u </w:instrText>
      </w:r>
      <w:r w:rsidRPr="00F77B8C">
        <w:rPr>
          <w:rFonts w:ascii="Times New Roman" w:hAnsi="Times New Roman"/>
          <w:b w:val="0"/>
          <w:sz w:val="24"/>
          <w:szCs w:val="24"/>
        </w:rPr>
        <w:fldChar w:fldCharType="separate"/>
      </w:r>
      <w:hyperlink w:anchor="_Toc5096994" w:history="1">
        <w:r w:rsidRPr="00F77B8C">
          <w:rPr>
            <w:rStyle w:val="a7"/>
            <w:rFonts w:ascii="Times New Roman" w:hAnsi="Times New Roman"/>
            <w:b w:val="0"/>
            <w:caps w:val="0"/>
            <w:noProof/>
            <w:sz w:val="24"/>
            <w:szCs w:val="24"/>
          </w:rPr>
          <w:t>1. Описание природно-климатических условий территории, в отношении которой разрабатывается проект планировки территории.</w:t>
        </w:r>
        <w:r w:rsidRPr="00F77B8C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Pr="00F77B8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Pr="00F77B8C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_Toc5096994 \h </w:instrText>
        </w:r>
        <w:r w:rsidRPr="00F77B8C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Pr="00F77B8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30047F">
          <w:rPr>
            <w:rFonts w:ascii="Times New Roman" w:hAnsi="Times New Roman"/>
            <w:b w:val="0"/>
            <w:noProof/>
            <w:webHidden/>
            <w:sz w:val="24"/>
            <w:szCs w:val="24"/>
          </w:rPr>
          <w:t>4</w:t>
        </w:r>
        <w:r w:rsidRPr="00F77B8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F77B8C" w:rsidRPr="00F77B8C" w:rsidRDefault="004D3941" w:rsidP="00F77B8C">
      <w:pPr>
        <w:pStyle w:val="12"/>
        <w:tabs>
          <w:tab w:val="right" w:leader="dot" w:pos="10195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</w:rPr>
      </w:pPr>
      <w:hyperlink w:anchor="_Toc5096995" w:history="1">
        <w:r w:rsidR="00F77B8C" w:rsidRPr="00F77B8C">
          <w:rPr>
            <w:rStyle w:val="a7"/>
            <w:rFonts w:ascii="Times New Roman" w:hAnsi="Times New Roman"/>
            <w:b w:val="0"/>
            <w:caps w:val="0"/>
            <w:noProof/>
            <w:sz w:val="24"/>
            <w:szCs w:val="24"/>
          </w:rPr>
          <w:t>2. Обоснование определения границ зон планируемого размещения линейных объектов</w:t>
        </w:r>
        <w:r w:rsidR="00F77B8C" w:rsidRPr="00F77B8C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F77B8C" w:rsidRPr="00F77B8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F77B8C" w:rsidRPr="00F77B8C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_Toc5096995 \h </w:instrText>
        </w:r>
        <w:r w:rsidR="00F77B8C" w:rsidRPr="00F77B8C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F77B8C" w:rsidRPr="00F77B8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30047F">
          <w:rPr>
            <w:rFonts w:ascii="Times New Roman" w:hAnsi="Times New Roman"/>
            <w:b w:val="0"/>
            <w:noProof/>
            <w:webHidden/>
            <w:sz w:val="24"/>
            <w:szCs w:val="24"/>
          </w:rPr>
          <w:t>4</w:t>
        </w:r>
        <w:r w:rsidR="00F77B8C" w:rsidRPr="00F77B8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F77B8C" w:rsidRPr="00F77B8C" w:rsidRDefault="004D3941" w:rsidP="00F77B8C">
      <w:pPr>
        <w:pStyle w:val="12"/>
        <w:tabs>
          <w:tab w:val="right" w:leader="dot" w:pos="10195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</w:rPr>
      </w:pPr>
      <w:hyperlink w:anchor="_Toc5096996" w:history="1">
        <w:r w:rsidR="00F77B8C" w:rsidRPr="00F77B8C">
          <w:rPr>
            <w:rStyle w:val="a7"/>
            <w:rFonts w:ascii="Times New Roman" w:hAnsi="Times New Roman"/>
            <w:b w:val="0"/>
            <w:caps w:val="0"/>
            <w:noProof/>
            <w:sz w:val="24"/>
            <w:szCs w:val="24"/>
          </w:rPr>
          <w:t>3.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</w:t>
        </w:r>
        <w:r w:rsidR="00F77B8C" w:rsidRPr="00F77B8C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F77B8C" w:rsidRPr="00F77B8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F77B8C" w:rsidRPr="00F77B8C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_Toc5096996 \h </w:instrText>
        </w:r>
        <w:r w:rsidR="00F77B8C" w:rsidRPr="00F77B8C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F77B8C" w:rsidRPr="00F77B8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30047F">
          <w:rPr>
            <w:rFonts w:ascii="Times New Roman" w:hAnsi="Times New Roman"/>
            <w:b w:val="0"/>
            <w:noProof/>
            <w:webHidden/>
            <w:sz w:val="24"/>
            <w:szCs w:val="24"/>
          </w:rPr>
          <w:t>4</w:t>
        </w:r>
        <w:r w:rsidR="00F77B8C" w:rsidRPr="00F77B8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F77B8C" w:rsidRPr="00F77B8C" w:rsidRDefault="004D3941" w:rsidP="00F77B8C">
      <w:pPr>
        <w:pStyle w:val="12"/>
        <w:tabs>
          <w:tab w:val="right" w:leader="dot" w:pos="10195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</w:rPr>
      </w:pPr>
      <w:hyperlink w:anchor="_Toc5096997" w:history="1">
        <w:r w:rsidR="00F77B8C" w:rsidRPr="00F77B8C">
          <w:rPr>
            <w:rStyle w:val="a7"/>
            <w:rFonts w:ascii="Times New Roman" w:hAnsi="Times New Roman"/>
            <w:b w:val="0"/>
            <w:caps w:val="0"/>
            <w:noProof/>
            <w:sz w:val="24"/>
            <w:szCs w:val="24"/>
          </w:rPr>
          <w:t>4.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</w:t>
        </w:r>
        <w:r w:rsidR="00F77B8C" w:rsidRPr="00F77B8C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F77B8C" w:rsidRPr="00F77B8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F77B8C" w:rsidRPr="00F77B8C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_Toc5096997 \h </w:instrText>
        </w:r>
        <w:r w:rsidR="00F77B8C" w:rsidRPr="00F77B8C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F77B8C" w:rsidRPr="00F77B8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30047F">
          <w:rPr>
            <w:rFonts w:ascii="Times New Roman" w:hAnsi="Times New Roman"/>
            <w:b w:val="0"/>
            <w:noProof/>
            <w:webHidden/>
            <w:sz w:val="24"/>
            <w:szCs w:val="24"/>
          </w:rPr>
          <w:t>4</w:t>
        </w:r>
        <w:r w:rsidR="00F77B8C" w:rsidRPr="00F77B8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F77B8C" w:rsidRPr="00F77B8C" w:rsidRDefault="004D3941" w:rsidP="00F77B8C">
      <w:pPr>
        <w:pStyle w:val="12"/>
        <w:tabs>
          <w:tab w:val="right" w:leader="dot" w:pos="10195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</w:rPr>
      </w:pPr>
      <w:hyperlink w:anchor="_Toc5096998" w:history="1">
        <w:r w:rsidR="00F77B8C" w:rsidRPr="00F77B8C">
          <w:rPr>
            <w:rStyle w:val="a7"/>
            <w:rFonts w:ascii="Times New Roman" w:hAnsi="Times New Roman"/>
            <w:b w:val="0"/>
            <w:caps w:val="0"/>
            <w:noProof/>
            <w:sz w:val="24"/>
            <w:szCs w:val="24"/>
          </w:rPr>
          <w:t>5. Ведомость пересечений грани</w:t>
        </w:r>
        <w:bookmarkStart w:id="1" w:name="_GoBack"/>
        <w:bookmarkEnd w:id="1"/>
        <w:r w:rsidR="00F77B8C" w:rsidRPr="00F77B8C">
          <w:rPr>
            <w:rStyle w:val="a7"/>
            <w:rFonts w:ascii="Times New Roman" w:hAnsi="Times New Roman"/>
            <w:b w:val="0"/>
            <w:caps w:val="0"/>
            <w:noProof/>
            <w:sz w:val="24"/>
            <w:szCs w:val="24"/>
          </w:rPr>
          <w:t>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</w:t>
        </w:r>
        <w:r w:rsidR="00F77B8C" w:rsidRPr="00F77B8C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F77B8C" w:rsidRPr="00F77B8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F77B8C" w:rsidRPr="00F77B8C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_Toc5096998 \h </w:instrText>
        </w:r>
        <w:r w:rsidR="00F77B8C" w:rsidRPr="00F77B8C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F77B8C" w:rsidRPr="00F77B8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30047F">
          <w:rPr>
            <w:rFonts w:ascii="Times New Roman" w:hAnsi="Times New Roman"/>
            <w:b w:val="0"/>
            <w:noProof/>
            <w:webHidden/>
            <w:sz w:val="24"/>
            <w:szCs w:val="24"/>
          </w:rPr>
          <w:t>4</w:t>
        </w:r>
        <w:r w:rsidR="00F77B8C" w:rsidRPr="00F77B8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F77B8C" w:rsidRPr="00F77B8C" w:rsidRDefault="004D3941" w:rsidP="00F77B8C">
      <w:pPr>
        <w:pStyle w:val="12"/>
        <w:tabs>
          <w:tab w:val="right" w:leader="dot" w:pos="10195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</w:rPr>
      </w:pPr>
      <w:hyperlink w:anchor="_Toc5096999" w:history="1">
        <w:r w:rsidR="00F77B8C" w:rsidRPr="00F77B8C">
          <w:rPr>
            <w:rStyle w:val="a7"/>
            <w:rFonts w:ascii="Times New Roman" w:hAnsi="Times New Roman"/>
            <w:b w:val="0"/>
            <w:caps w:val="0"/>
            <w:noProof/>
            <w:sz w:val="24"/>
            <w:szCs w:val="24"/>
          </w:rPr>
          <w:t>6.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утверждённой документацией по планировке территории</w:t>
        </w:r>
        <w:r w:rsidR="00F77B8C" w:rsidRPr="00F77B8C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F77B8C" w:rsidRPr="00F77B8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F77B8C" w:rsidRPr="00F77B8C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_Toc5096999 \h </w:instrText>
        </w:r>
        <w:r w:rsidR="00F77B8C" w:rsidRPr="00F77B8C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F77B8C" w:rsidRPr="00F77B8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30047F">
          <w:rPr>
            <w:rFonts w:ascii="Times New Roman" w:hAnsi="Times New Roman"/>
            <w:b w:val="0"/>
            <w:noProof/>
            <w:webHidden/>
            <w:sz w:val="24"/>
            <w:szCs w:val="24"/>
          </w:rPr>
          <w:t>5</w:t>
        </w:r>
        <w:r w:rsidR="00F77B8C" w:rsidRPr="00F77B8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143226" w:rsidRDefault="004D3941" w:rsidP="00F77B8C">
      <w:pPr>
        <w:pStyle w:val="12"/>
        <w:tabs>
          <w:tab w:val="right" w:leader="dot" w:pos="10195"/>
        </w:tabs>
        <w:rPr>
          <w:rFonts w:ascii="Times New Roman" w:hAnsi="Times New Roman"/>
          <w:sz w:val="24"/>
          <w:szCs w:val="24"/>
        </w:rPr>
        <w:sectPr w:rsidR="00143226" w:rsidSect="00622A45">
          <w:pgSz w:w="11906" w:h="16838" w:code="9"/>
          <w:pgMar w:top="1134" w:right="567" w:bottom="1134" w:left="1134" w:header="284" w:footer="709" w:gutter="0"/>
          <w:cols w:space="708"/>
          <w:titlePg/>
          <w:docGrid w:linePitch="360"/>
        </w:sectPr>
      </w:pPr>
      <w:hyperlink w:anchor="_Toc5097000" w:history="1">
        <w:r w:rsidR="00F77B8C" w:rsidRPr="00F77B8C">
          <w:rPr>
            <w:rStyle w:val="a7"/>
            <w:rFonts w:ascii="Times New Roman" w:hAnsi="Times New Roman"/>
            <w:b w:val="0"/>
            <w:caps w:val="0"/>
            <w:noProof/>
            <w:sz w:val="24"/>
            <w:szCs w:val="24"/>
          </w:rPr>
          <w:t>7. Ведомость пересечений границ зон планируемого размещения линейного объекта (объектов) с водными объектами (в том числе с водотоками, водоёмами, болотами и т.д.)</w:t>
        </w:r>
        <w:r w:rsidR="00F77B8C" w:rsidRPr="00F77B8C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F77B8C" w:rsidRPr="00F77B8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F77B8C" w:rsidRPr="00F77B8C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_Toc5097000 \h </w:instrText>
        </w:r>
        <w:r w:rsidR="00F77B8C" w:rsidRPr="00F77B8C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F77B8C" w:rsidRPr="00F77B8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30047F">
          <w:rPr>
            <w:rFonts w:ascii="Times New Roman" w:hAnsi="Times New Roman"/>
            <w:b w:val="0"/>
            <w:noProof/>
            <w:webHidden/>
            <w:sz w:val="24"/>
            <w:szCs w:val="24"/>
          </w:rPr>
          <w:t>5</w:t>
        </w:r>
        <w:r w:rsidR="00F77B8C" w:rsidRPr="00F77B8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  <w:r w:rsidR="00F77B8C" w:rsidRPr="00F77B8C">
        <w:rPr>
          <w:rFonts w:ascii="Times New Roman" w:hAnsi="Times New Roman"/>
          <w:sz w:val="24"/>
          <w:szCs w:val="24"/>
        </w:rPr>
        <w:fldChar w:fldCharType="end"/>
      </w:r>
    </w:p>
    <w:p w:rsidR="00F77B8C" w:rsidRPr="00F77B8C" w:rsidRDefault="00F77B8C" w:rsidP="00F77B8C">
      <w:pPr>
        <w:pStyle w:val="1"/>
        <w:jc w:val="both"/>
        <w:rPr>
          <w:szCs w:val="24"/>
        </w:rPr>
      </w:pPr>
      <w:bookmarkStart w:id="2" w:name="_Toc5096994"/>
      <w:bookmarkStart w:id="3" w:name="_Toc479515264"/>
      <w:r w:rsidRPr="00F77B8C">
        <w:rPr>
          <w:szCs w:val="24"/>
          <w:lang w:val="ru-RU"/>
        </w:rPr>
        <w:lastRenderedPageBreak/>
        <w:t>1. Описание природно-климатических условий территории, в отношении которой разрабатывается проект планировки территории.</w:t>
      </w:r>
      <w:bookmarkEnd w:id="2"/>
    </w:p>
    <w:p w:rsidR="00F77B8C" w:rsidRPr="00F77B8C" w:rsidRDefault="009C2B06" w:rsidP="009C2B06">
      <w:pPr>
        <w:ind w:firstLine="709"/>
        <w:jc w:val="both"/>
      </w:pPr>
      <w:r w:rsidRPr="009C2B06">
        <w:t xml:space="preserve">Климат </w:t>
      </w:r>
      <w:r>
        <w:t xml:space="preserve">района проектирования — </w:t>
      </w:r>
      <w:r w:rsidRPr="009C2B06">
        <w:t>континентальный с умеренно-суровой (до -16°С) снежной зимой и умеренно-т</w:t>
      </w:r>
      <w:r>
        <w:t>ё</w:t>
      </w:r>
      <w:r w:rsidRPr="009C2B06">
        <w:t xml:space="preserve">плым летом (до </w:t>
      </w:r>
      <w:r>
        <w:t>+</w:t>
      </w:r>
      <w:r w:rsidRPr="009C2B06">
        <w:t xml:space="preserve">18,4°С), влажный. Годовое количество осадков </w:t>
      </w:r>
      <w:smartTag w:uri="urn:schemas-microsoft-com:office:smarttags" w:element="metricconverter">
        <w:smartTagPr>
          <w:attr w:name="ProductID" w:val="557 мм"/>
        </w:smartTagPr>
        <w:r w:rsidRPr="009C2B06">
          <w:t>557 мм</w:t>
        </w:r>
      </w:smartTag>
      <w:r w:rsidR="00F77B8C" w:rsidRPr="00F77B8C">
        <w:t>.</w:t>
      </w:r>
      <w:r>
        <w:t xml:space="preserve"> С</w:t>
      </w:r>
      <w:r w:rsidRPr="009C2B06">
        <w:t>реднегодовая температура +1,6°С;</w:t>
      </w:r>
      <w:r>
        <w:t xml:space="preserve"> </w:t>
      </w:r>
      <w:r w:rsidRPr="009C2B06">
        <w:t>средняя температура января –16°С;</w:t>
      </w:r>
      <w:r>
        <w:t xml:space="preserve"> </w:t>
      </w:r>
      <w:r w:rsidRPr="009C2B06">
        <w:t>средняя температура июля +18,4°С</w:t>
      </w:r>
      <w:r>
        <w:t>.</w:t>
      </w:r>
    </w:p>
    <w:p w:rsidR="00F77B8C" w:rsidRPr="00F77B8C" w:rsidRDefault="00F77B8C" w:rsidP="00F77B8C">
      <w:pPr>
        <w:pStyle w:val="1"/>
        <w:jc w:val="both"/>
        <w:rPr>
          <w:szCs w:val="24"/>
        </w:rPr>
      </w:pPr>
      <w:bookmarkStart w:id="4" w:name="_Toc5096995"/>
      <w:r w:rsidRPr="00F77B8C">
        <w:rPr>
          <w:szCs w:val="24"/>
          <w:lang w:val="ru-RU"/>
        </w:rPr>
        <w:t>2. Обоснование определения границ зон планируемого размещения линейных объектов</w:t>
      </w:r>
      <w:bookmarkEnd w:id="4"/>
    </w:p>
    <w:p w:rsidR="00F77B8C" w:rsidRPr="00F77B8C" w:rsidRDefault="00F77B8C" w:rsidP="00F77B8C">
      <w:pPr>
        <w:ind w:firstLine="709"/>
        <w:jc w:val="both"/>
      </w:pPr>
      <w:r w:rsidRPr="00F77B8C">
        <w:t xml:space="preserve">Границы зон планируемого размещения </w:t>
      </w:r>
      <w:r w:rsidR="009C2B06">
        <w:t>набережной</w:t>
      </w:r>
      <w:r w:rsidRPr="00F77B8C">
        <w:t xml:space="preserve"> определены исходя из следующих факторов:</w:t>
      </w:r>
    </w:p>
    <w:p w:rsidR="00F77B8C" w:rsidRPr="00F77B8C" w:rsidRDefault="00F77B8C" w:rsidP="00F77B8C">
      <w:pPr>
        <w:ind w:firstLine="709"/>
        <w:jc w:val="both"/>
      </w:pPr>
      <w:r w:rsidRPr="00F77B8C">
        <w:t>— наличие на проектируемой территории исторически сложившейся застройки, ограничивающей ширину полосы отвода под строительство;</w:t>
      </w:r>
    </w:p>
    <w:p w:rsidR="00F77B8C" w:rsidRPr="00F77B8C" w:rsidRDefault="00F77B8C" w:rsidP="00F77B8C">
      <w:pPr>
        <w:ind w:firstLine="709"/>
        <w:jc w:val="both"/>
      </w:pPr>
      <w:r w:rsidRPr="00F77B8C">
        <w:t>— наличие на проектируемой территории земельных участков, сведения о которых зарегистрированы в ЕГРН. Для соблюдения прав собственников и арендаторов данных земельных участков, полоса отвода под строительство планируется к расположению на неразграниченных землях, находящихся в муниципальной собственности, за исключением случаев, когда правообладатели являются заинтересованными лицами.</w:t>
      </w:r>
    </w:p>
    <w:p w:rsidR="00F77B8C" w:rsidRPr="00F77B8C" w:rsidRDefault="00F77B8C" w:rsidP="00F77B8C">
      <w:pPr>
        <w:ind w:firstLine="709"/>
        <w:jc w:val="both"/>
      </w:pPr>
      <w:r w:rsidRPr="00F77B8C">
        <w:t>Таким образом, площадь</w:t>
      </w:r>
      <w:r w:rsidR="00B54F3F">
        <w:t xml:space="preserve"> проектируемой территории</w:t>
      </w:r>
      <w:r w:rsidRPr="00F77B8C">
        <w:t xml:space="preserve"> составляет </w:t>
      </w:r>
      <w:r w:rsidR="00B54F3F">
        <w:t>71587</w:t>
      </w:r>
      <w:r w:rsidRPr="00F77B8C">
        <w:t xml:space="preserve"> м</w:t>
      </w:r>
      <w:r w:rsidRPr="00F77B8C">
        <w:rPr>
          <w:vertAlign w:val="superscript"/>
        </w:rPr>
        <w:t>2</w:t>
      </w:r>
      <w:r w:rsidRPr="00F77B8C">
        <w:t xml:space="preserve"> или </w:t>
      </w:r>
      <w:r w:rsidR="00B54F3F">
        <w:t>7</w:t>
      </w:r>
      <w:r w:rsidRPr="00F77B8C">
        <w:t>,</w:t>
      </w:r>
      <w:r w:rsidR="00B54F3F">
        <w:t>1587</w:t>
      </w:r>
      <w:r w:rsidRPr="00F77B8C">
        <w:t xml:space="preserve"> га.</w:t>
      </w:r>
    </w:p>
    <w:p w:rsidR="00F77B8C" w:rsidRPr="00F77B8C" w:rsidRDefault="00F77B8C" w:rsidP="00F77B8C">
      <w:pPr>
        <w:pStyle w:val="1"/>
        <w:jc w:val="both"/>
        <w:rPr>
          <w:szCs w:val="24"/>
        </w:rPr>
      </w:pPr>
      <w:bookmarkStart w:id="5" w:name="_Toc5096996"/>
      <w:r w:rsidRPr="00F77B8C">
        <w:rPr>
          <w:szCs w:val="24"/>
          <w:lang w:val="ru-RU"/>
        </w:rPr>
        <w:t>3.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</w:t>
      </w:r>
      <w:bookmarkEnd w:id="5"/>
    </w:p>
    <w:p w:rsidR="00F77B8C" w:rsidRPr="00F77B8C" w:rsidRDefault="00F77B8C" w:rsidP="00F77B8C">
      <w:pPr>
        <w:ind w:firstLine="709"/>
        <w:jc w:val="both"/>
      </w:pPr>
      <w:r w:rsidRPr="00F77B8C">
        <w:t>В рамках данного проекта линейные объекты, подлежащие переносу (переустройству) отсутствуют.</w:t>
      </w:r>
    </w:p>
    <w:p w:rsidR="00F77B8C" w:rsidRPr="00F77B8C" w:rsidRDefault="00F77B8C" w:rsidP="00F77B8C">
      <w:pPr>
        <w:pStyle w:val="1"/>
        <w:jc w:val="both"/>
        <w:rPr>
          <w:szCs w:val="24"/>
        </w:rPr>
      </w:pPr>
      <w:bookmarkStart w:id="6" w:name="_Toc5096997"/>
      <w:r w:rsidRPr="00F77B8C">
        <w:rPr>
          <w:szCs w:val="24"/>
          <w:lang w:val="ru-RU"/>
        </w:rPr>
        <w:t>4.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</w:t>
      </w:r>
      <w:bookmarkEnd w:id="6"/>
    </w:p>
    <w:p w:rsidR="00F77B8C" w:rsidRPr="00F77B8C" w:rsidRDefault="00F77B8C" w:rsidP="00F77B8C">
      <w:pPr>
        <w:ind w:firstLine="709"/>
        <w:jc w:val="both"/>
      </w:pPr>
      <w:r w:rsidRPr="00F77B8C">
        <w:t xml:space="preserve">В границах зоны планируемого размещения </w:t>
      </w:r>
      <w:r w:rsidR="00B54F3F">
        <w:t>набережной</w:t>
      </w:r>
      <w:r w:rsidRPr="00F77B8C">
        <w:t xml:space="preserve"> не планируется размещение иных объектов капитального строительства. Таким образом, определение предельных параметров застройки не требуется.</w:t>
      </w:r>
    </w:p>
    <w:p w:rsidR="00F77B8C" w:rsidRPr="00F77B8C" w:rsidRDefault="00F77B8C" w:rsidP="00F77B8C">
      <w:pPr>
        <w:pStyle w:val="1"/>
        <w:jc w:val="both"/>
        <w:rPr>
          <w:szCs w:val="24"/>
        </w:rPr>
      </w:pPr>
      <w:bookmarkStart w:id="7" w:name="_Toc5096998"/>
      <w:r w:rsidRPr="00F77B8C">
        <w:rPr>
          <w:szCs w:val="24"/>
          <w:lang w:val="ru-RU"/>
        </w:rPr>
        <w:t>5.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</w:t>
      </w:r>
      <w:bookmarkEnd w:id="7"/>
    </w:p>
    <w:p w:rsidR="00F77B8C" w:rsidRPr="00F77B8C" w:rsidRDefault="00F77B8C" w:rsidP="00F77B8C">
      <w:pPr>
        <w:ind w:firstLine="709"/>
        <w:jc w:val="both"/>
      </w:pPr>
      <w:r w:rsidRPr="00F77B8C">
        <w:t>5.</w:t>
      </w:r>
      <w:r w:rsidR="00E74849">
        <w:t>1</w:t>
      </w:r>
      <w:r w:rsidRPr="00F77B8C">
        <w:t>. Объекты инженерной инфраструктуры:</w:t>
      </w:r>
    </w:p>
    <w:p w:rsidR="00F77B8C" w:rsidRPr="000A71E6" w:rsidRDefault="00F77B8C" w:rsidP="00F77B8C">
      <w:pPr>
        <w:spacing w:before="120"/>
        <w:jc w:val="right"/>
        <w:rPr>
          <w:szCs w:val="28"/>
        </w:rPr>
      </w:pPr>
      <w:r w:rsidRPr="000A71E6">
        <w:rPr>
          <w:szCs w:val="28"/>
        </w:rPr>
        <w:t xml:space="preserve">Таблица </w:t>
      </w:r>
      <w:r w:rsidR="00E74849">
        <w:rPr>
          <w:szCs w:val="28"/>
        </w:rPr>
        <w:t>1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3450"/>
        <w:gridCol w:w="3450"/>
        <w:gridCol w:w="2731"/>
      </w:tblGrid>
      <w:tr w:rsidR="00F77B8C" w:rsidRPr="000A71E6" w:rsidTr="00F77B8C">
        <w:trPr>
          <w:trHeight w:val="284"/>
          <w:jc w:val="center"/>
        </w:trPr>
        <w:tc>
          <w:tcPr>
            <w:tcW w:w="575" w:type="dxa"/>
            <w:vAlign w:val="center"/>
          </w:tcPr>
          <w:p w:rsidR="00F77B8C" w:rsidRPr="000A71E6" w:rsidRDefault="00F77B8C" w:rsidP="00F77B8C">
            <w:pPr>
              <w:rPr>
                <w:b/>
              </w:rPr>
            </w:pPr>
            <w:r w:rsidRPr="000A71E6">
              <w:rPr>
                <w:b/>
              </w:rPr>
              <w:t>№ п/п</w:t>
            </w:r>
          </w:p>
        </w:tc>
        <w:tc>
          <w:tcPr>
            <w:tcW w:w="3450" w:type="dxa"/>
            <w:vAlign w:val="center"/>
          </w:tcPr>
          <w:p w:rsidR="00F77B8C" w:rsidRPr="000A71E6" w:rsidRDefault="00F77B8C" w:rsidP="00F77B8C">
            <w:pPr>
              <w:rPr>
                <w:b/>
              </w:rPr>
            </w:pPr>
            <w:r w:rsidRPr="000A71E6">
              <w:rPr>
                <w:b/>
              </w:rPr>
              <w:t>Наименование</w:t>
            </w:r>
          </w:p>
        </w:tc>
        <w:tc>
          <w:tcPr>
            <w:tcW w:w="3450" w:type="dxa"/>
            <w:vAlign w:val="center"/>
          </w:tcPr>
          <w:p w:rsidR="00F77B8C" w:rsidRPr="000A71E6" w:rsidRDefault="00F77B8C" w:rsidP="00F77B8C">
            <w:pPr>
              <w:rPr>
                <w:b/>
              </w:rPr>
            </w:pPr>
            <w:r w:rsidRPr="000A71E6">
              <w:rPr>
                <w:b/>
              </w:rPr>
              <w:t>Местоположение</w:t>
            </w:r>
            <w:r w:rsidR="00B54F3F">
              <w:rPr>
                <w:b/>
              </w:rPr>
              <w:t>, номера точек</w:t>
            </w:r>
          </w:p>
        </w:tc>
        <w:tc>
          <w:tcPr>
            <w:tcW w:w="2731" w:type="dxa"/>
            <w:vAlign w:val="center"/>
          </w:tcPr>
          <w:p w:rsidR="00F77B8C" w:rsidRPr="000A71E6" w:rsidRDefault="00F77B8C" w:rsidP="00F77B8C">
            <w:pPr>
              <w:rPr>
                <w:b/>
              </w:rPr>
            </w:pPr>
            <w:r w:rsidRPr="000A71E6">
              <w:rPr>
                <w:b/>
              </w:rPr>
              <w:t>Характеристики</w:t>
            </w:r>
          </w:p>
        </w:tc>
      </w:tr>
      <w:tr w:rsidR="0030047F" w:rsidRPr="000A71E6" w:rsidTr="00F0098D">
        <w:trPr>
          <w:trHeight w:val="284"/>
          <w:jc w:val="center"/>
        </w:trPr>
        <w:tc>
          <w:tcPr>
            <w:tcW w:w="575" w:type="dxa"/>
            <w:vAlign w:val="center"/>
          </w:tcPr>
          <w:p w:rsidR="0030047F" w:rsidRPr="000A71E6" w:rsidRDefault="0030047F" w:rsidP="00F0098D">
            <w:r>
              <w:t>1</w:t>
            </w:r>
          </w:p>
        </w:tc>
        <w:tc>
          <w:tcPr>
            <w:tcW w:w="3450" w:type="dxa"/>
            <w:vAlign w:val="center"/>
          </w:tcPr>
          <w:p w:rsidR="0030047F" w:rsidRPr="000A71E6" w:rsidRDefault="0030047F" w:rsidP="00F0098D">
            <w:pPr>
              <w:jc w:val="left"/>
            </w:pPr>
            <w:r>
              <w:t>ВЛ</w:t>
            </w:r>
            <w:r>
              <w:t>-6</w:t>
            </w:r>
            <w:r>
              <w:t xml:space="preserve"> </w:t>
            </w:r>
            <w:proofErr w:type="spellStart"/>
            <w:r>
              <w:t>кВ</w:t>
            </w:r>
            <w:proofErr w:type="spellEnd"/>
          </w:p>
        </w:tc>
        <w:tc>
          <w:tcPr>
            <w:tcW w:w="3450" w:type="dxa"/>
            <w:vAlign w:val="center"/>
          </w:tcPr>
          <w:p w:rsidR="0030047F" w:rsidRPr="000A71E6" w:rsidRDefault="0030047F" w:rsidP="00F0098D">
            <w:r>
              <w:t>218-219, 222-223</w:t>
            </w:r>
          </w:p>
        </w:tc>
        <w:tc>
          <w:tcPr>
            <w:tcW w:w="2731" w:type="dxa"/>
            <w:vAlign w:val="center"/>
          </w:tcPr>
          <w:p w:rsidR="0030047F" w:rsidRPr="000A71E6" w:rsidRDefault="0030047F" w:rsidP="00F0098D">
            <w:r>
              <w:t>3</w:t>
            </w:r>
            <w:r w:rsidRPr="000A71E6">
              <w:t>×</w:t>
            </w:r>
            <w:r>
              <w:t>провод</w:t>
            </w:r>
          </w:p>
        </w:tc>
      </w:tr>
      <w:tr w:rsidR="00BA29ED" w:rsidRPr="000A71E6" w:rsidTr="00F0098D">
        <w:trPr>
          <w:trHeight w:val="284"/>
          <w:jc w:val="center"/>
        </w:trPr>
        <w:tc>
          <w:tcPr>
            <w:tcW w:w="575" w:type="dxa"/>
            <w:vAlign w:val="center"/>
          </w:tcPr>
          <w:p w:rsidR="00BA29ED" w:rsidRPr="000A71E6" w:rsidRDefault="00BA29ED" w:rsidP="00F0098D">
            <w:r>
              <w:t>1</w:t>
            </w:r>
          </w:p>
        </w:tc>
        <w:tc>
          <w:tcPr>
            <w:tcW w:w="3450" w:type="dxa"/>
            <w:vAlign w:val="center"/>
          </w:tcPr>
          <w:p w:rsidR="00BA29ED" w:rsidRPr="000A71E6" w:rsidRDefault="00BA29ED" w:rsidP="00F0098D">
            <w:pPr>
              <w:jc w:val="left"/>
            </w:pPr>
            <w:r>
              <w:t xml:space="preserve">ВЛ-10 </w:t>
            </w:r>
            <w:proofErr w:type="spellStart"/>
            <w:r>
              <w:t>кВ</w:t>
            </w:r>
            <w:proofErr w:type="spellEnd"/>
          </w:p>
        </w:tc>
        <w:tc>
          <w:tcPr>
            <w:tcW w:w="3450" w:type="dxa"/>
            <w:vAlign w:val="center"/>
          </w:tcPr>
          <w:p w:rsidR="00BA29ED" w:rsidRPr="000A71E6" w:rsidRDefault="00BA29ED" w:rsidP="00F0098D">
            <w:r>
              <w:t xml:space="preserve">8-9, 10-11, </w:t>
            </w:r>
            <w:r w:rsidR="00142715">
              <w:t xml:space="preserve">47-48, </w:t>
            </w:r>
            <w:r>
              <w:t>104-105</w:t>
            </w:r>
            <w:r w:rsidR="0030047F">
              <w:t>, 260-261</w:t>
            </w:r>
          </w:p>
        </w:tc>
        <w:tc>
          <w:tcPr>
            <w:tcW w:w="2731" w:type="dxa"/>
            <w:vAlign w:val="center"/>
          </w:tcPr>
          <w:p w:rsidR="00BA29ED" w:rsidRPr="000A71E6" w:rsidRDefault="00BA29ED" w:rsidP="00F0098D">
            <w:r>
              <w:t>3</w:t>
            </w:r>
            <w:r w:rsidRPr="000A71E6">
              <w:t>×</w:t>
            </w:r>
            <w:r>
              <w:t>провод</w:t>
            </w:r>
          </w:p>
        </w:tc>
      </w:tr>
      <w:tr w:rsidR="00142715" w:rsidRPr="000A71E6" w:rsidTr="00F0098D">
        <w:trPr>
          <w:trHeight w:val="284"/>
          <w:jc w:val="center"/>
        </w:trPr>
        <w:tc>
          <w:tcPr>
            <w:tcW w:w="575" w:type="dxa"/>
            <w:vAlign w:val="center"/>
          </w:tcPr>
          <w:p w:rsidR="00142715" w:rsidRPr="000A71E6" w:rsidRDefault="00142715" w:rsidP="00F0098D">
            <w:r>
              <w:t>2</w:t>
            </w:r>
          </w:p>
        </w:tc>
        <w:tc>
          <w:tcPr>
            <w:tcW w:w="3450" w:type="dxa"/>
            <w:vAlign w:val="center"/>
          </w:tcPr>
          <w:p w:rsidR="00142715" w:rsidRPr="000A71E6" w:rsidRDefault="00142715" w:rsidP="00F0098D">
            <w:pPr>
              <w:jc w:val="left"/>
            </w:pPr>
            <w:r>
              <w:t xml:space="preserve">ВЛ-0,4 </w:t>
            </w:r>
            <w:proofErr w:type="spellStart"/>
            <w:r>
              <w:t>кВ</w:t>
            </w:r>
            <w:proofErr w:type="spellEnd"/>
          </w:p>
        </w:tc>
        <w:tc>
          <w:tcPr>
            <w:tcW w:w="3450" w:type="dxa"/>
            <w:vAlign w:val="center"/>
          </w:tcPr>
          <w:p w:rsidR="00142715" w:rsidRPr="000A71E6" w:rsidRDefault="00142715" w:rsidP="00F0098D">
            <w:r>
              <w:t>8-9, 10-11, 47-48, 104-105, 116-117, 120-121, 123-124</w:t>
            </w:r>
          </w:p>
        </w:tc>
        <w:tc>
          <w:tcPr>
            <w:tcW w:w="2731" w:type="dxa"/>
            <w:vAlign w:val="center"/>
          </w:tcPr>
          <w:p w:rsidR="00142715" w:rsidRPr="000A71E6" w:rsidRDefault="00142715" w:rsidP="00F0098D">
            <w:r>
              <w:t>1</w:t>
            </w:r>
            <w:r w:rsidRPr="000A71E6">
              <w:t>×</w:t>
            </w:r>
            <w:r>
              <w:t>кабель</w:t>
            </w:r>
          </w:p>
        </w:tc>
      </w:tr>
      <w:tr w:rsidR="0030047F" w:rsidRPr="000A71E6" w:rsidTr="00F0098D">
        <w:trPr>
          <w:trHeight w:val="284"/>
          <w:jc w:val="center"/>
        </w:trPr>
        <w:tc>
          <w:tcPr>
            <w:tcW w:w="575" w:type="dxa"/>
            <w:vAlign w:val="center"/>
          </w:tcPr>
          <w:p w:rsidR="0030047F" w:rsidRPr="000A71E6" w:rsidRDefault="0030047F" w:rsidP="00F0098D">
            <w:r>
              <w:t>2</w:t>
            </w:r>
          </w:p>
        </w:tc>
        <w:tc>
          <w:tcPr>
            <w:tcW w:w="3450" w:type="dxa"/>
            <w:vAlign w:val="center"/>
          </w:tcPr>
          <w:p w:rsidR="0030047F" w:rsidRPr="000A71E6" w:rsidRDefault="0030047F" w:rsidP="00F0098D">
            <w:pPr>
              <w:jc w:val="left"/>
            </w:pPr>
            <w:r>
              <w:t xml:space="preserve">ВЛ-0,4 </w:t>
            </w:r>
            <w:proofErr w:type="spellStart"/>
            <w:r>
              <w:t>кВ</w:t>
            </w:r>
            <w:proofErr w:type="spellEnd"/>
          </w:p>
        </w:tc>
        <w:tc>
          <w:tcPr>
            <w:tcW w:w="3450" w:type="dxa"/>
            <w:vAlign w:val="center"/>
          </w:tcPr>
          <w:p w:rsidR="0030047F" w:rsidRPr="000A71E6" w:rsidRDefault="0030047F" w:rsidP="00F0098D">
            <w:r>
              <w:t>233-234, 279-278</w:t>
            </w:r>
          </w:p>
        </w:tc>
        <w:tc>
          <w:tcPr>
            <w:tcW w:w="2731" w:type="dxa"/>
            <w:vAlign w:val="center"/>
          </w:tcPr>
          <w:p w:rsidR="0030047F" w:rsidRPr="000A71E6" w:rsidRDefault="0030047F" w:rsidP="00F0098D">
            <w:r>
              <w:t>2</w:t>
            </w:r>
            <w:r w:rsidRPr="000A71E6">
              <w:t>×</w:t>
            </w:r>
            <w:r>
              <w:t>провод</w:t>
            </w:r>
          </w:p>
        </w:tc>
      </w:tr>
      <w:tr w:rsidR="00F77B8C" w:rsidRPr="000A71E6" w:rsidTr="00F77B8C">
        <w:trPr>
          <w:trHeight w:val="284"/>
          <w:jc w:val="center"/>
        </w:trPr>
        <w:tc>
          <w:tcPr>
            <w:tcW w:w="575" w:type="dxa"/>
            <w:vAlign w:val="center"/>
          </w:tcPr>
          <w:p w:rsidR="00F77B8C" w:rsidRPr="000A71E6" w:rsidRDefault="00BA29ED" w:rsidP="00F77B8C">
            <w:r>
              <w:t>2</w:t>
            </w:r>
          </w:p>
        </w:tc>
        <w:tc>
          <w:tcPr>
            <w:tcW w:w="3450" w:type="dxa"/>
            <w:vAlign w:val="center"/>
          </w:tcPr>
          <w:p w:rsidR="00F77B8C" w:rsidRPr="000A71E6" w:rsidRDefault="001A544F" w:rsidP="00F77B8C">
            <w:pPr>
              <w:jc w:val="left"/>
            </w:pPr>
            <w:r>
              <w:t xml:space="preserve">ВЛ-0,4 </w:t>
            </w:r>
            <w:proofErr w:type="spellStart"/>
            <w:r>
              <w:t>кВ</w:t>
            </w:r>
            <w:proofErr w:type="spellEnd"/>
          </w:p>
        </w:tc>
        <w:tc>
          <w:tcPr>
            <w:tcW w:w="3450" w:type="dxa"/>
            <w:vAlign w:val="center"/>
          </w:tcPr>
          <w:p w:rsidR="00F77B8C" w:rsidRPr="000A71E6" w:rsidRDefault="0030047F" w:rsidP="00F77B8C">
            <w:r>
              <w:t xml:space="preserve">277-278, </w:t>
            </w:r>
            <w:r w:rsidR="00142715">
              <w:t>27</w:t>
            </w:r>
            <w:r>
              <w:t>9</w:t>
            </w:r>
            <w:r w:rsidR="00142715">
              <w:t>-2</w:t>
            </w:r>
            <w:r>
              <w:t>80</w:t>
            </w:r>
          </w:p>
        </w:tc>
        <w:tc>
          <w:tcPr>
            <w:tcW w:w="2731" w:type="dxa"/>
            <w:vAlign w:val="center"/>
          </w:tcPr>
          <w:p w:rsidR="00F77B8C" w:rsidRPr="000A71E6" w:rsidRDefault="0030047F" w:rsidP="00F77B8C">
            <w:r>
              <w:t>4</w:t>
            </w:r>
            <w:r w:rsidR="001A544F" w:rsidRPr="000A71E6">
              <w:t>×</w:t>
            </w:r>
            <w:r w:rsidR="00142715">
              <w:t>провод</w:t>
            </w:r>
          </w:p>
        </w:tc>
      </w:tr>
      <w:tr w:rsidR="00BA29ED" w:rsidRPr="000A71E6" w:rsidTr="00F77B8C">
        <w:trPr>
          <w:trHeight w:val="284"/>
          <w:jc w:val="center"/>
        </w:trPr>
        <w:tc>
          <w:tcPr>
            <w:tcW w:w="575" w:type="dxa"/>
            <w:vAlign w:val="center"/>
          </w:tcPr>
          <w:p w:rsidR="00BA29ED" w:rsidRDefault="00BA29ED" w:rsidP="00F77B8C">
            <w:r>
              <w:t>3</w:t>
            </w:r>
          </w:p>
        </w:tc>
        <w:tc>
          <w:tcPr>
            <w:tcW w:w="3450" w:type="dxa"/>
            <w:vAlign w:val="center"/>
          </w:tcPr>
          <w:p w:rsidR="00BA29ED" w:rsidRDefault="00BA29ED" w:rsidP="00F77B8C">
            <w:pPr>
              <w:jc w:val="left"/>
            </w:pPr>
            <w:r>
              <w:t xml:space="preserve">КЛ-0,4 </w:t>
            </w:r>
            <w:proofErr w:type="spellStart"/>
            <w:r>
              <w:t>кВ</w:t>
            </w:r>
            <w:proofErr w:type="spellEnd"/>
          </w:p>
        </w:tc>
        <w:tc>
          <w:tcPr>
            <w:tcW w:w="3450" w:type="dxa"/>
            <w:vAlign w:val="center"/>
          </w:tcPr>
          <w:p w:rsidR="00BA29ED" w:rsidRDefault="00BA29ED" w:rsidP="00F77B8C">
            <w:r>
              <w:t>1-2, 2-3, 20-21</w:t>
            </w:r>
          </w:p>
        </w:tc>
        <w:tc>
          <w:tcPr>
            <w:tcW w:w="2731" w:type="dxa"/>
            <w:vAlign w:val="center"/>
          </w:tcPr>
          <w:p w:rsidR="00BA29ED" w:rsidRDefault="00BA29ED" w:rsidP="00F77B8C">
            <w:r>
              <w:t>—</w:t>
            </w:r>
          </w:p>
        </w:tc>
      </w:tr>
      <w:tr w:rsidR="00142715" w:rsidRPr="000A71E6" w:rsidTr="00F0098D">
        <w:trPr>
          <w:trHeight w:val="284"/>
          <w:jc w:val="center"/>
        </w:trPr>
        <w:tc>
          <w:tcPr>
            <w:tcW w:w="575" w:type="dxa"/>
            <w:vAlign w:val="center"/>
          </w:tcPr>
          <w:p w:rsidR="00142715" w:rsidRDefault="00142715" w:rsidP="00F0098D"/>
        </w:tc>
        <w:tc>
          <w:tcPr>
            <w:tcW w:w="3450" w:type="dxa"/>
            <w:vAlign w:val="center"/>
          </w:tcPr>
          <w:p w:rsidR="00142715" w:rsidRDefault="00142715" w:rsidP="00F0098D">
            <w:pPr>
              <w:jc w:val="left"/>
            </w:pPr>
            <w:r>
              <w:t>Водопровод</w:t>
            </w:r>
          </w:p>
        </w:tc>
        <w:tc>
          <w:tcPr>
            <w:tcW w:w="3450" w:type="dxa"/>
            <w:vAlign w:val="center"/>
          </w:tcPr>
          <w:p w:rsidR="00142715" w:rsidRDefault="00142715" w:rsidP="00F0098D">
            <w:r>
              <w:t>14-15, 21-22, 22-23</w:t>
            </w:r>
          </w:p>
        </w:tc>
        <w:tc>
          <w:tcPr>
            <w:tcW w:w="2731" w:type="dxa"/>
            <w:vAlign w:val="center"/>
          </w:tcPr>
          <w:p w:rsidR="00142715" w:rsidRDefault="00142715" w:rsidP="00F0098D">
            <w:r>
              <w:t>ПНД-32</w:t>
            </w:r>
          </w:p>
        </w:tc>
      </w:tr>
      <w:tr w:rsidR="00BA29ED" w:rsidRPr="000A71E6" w:rsidTr="00F77B8C">
        <w:trPr>
          <w:trHeight w:val="284"/>
          <w:jc w:val="center"/>
        </w:trPr>
        <w:tc>
          <w:tcPr>
            <w:tcW w:w="575" w:type="dxa"/>
            <w:vAlign w:val="center"/>
          </w:tcPr>
          <w:p w:rsidR="00BA29ED" w:rsidRDefault="00BA29ED" w:rsidP="00F77B8C"/>
        </w:tc>
        <w:tc>
          <w:tcPr>
            <w:tcW w:w="3450" w:type="dxa"/>
            <w:vAlign w:val="center"/>
          </w:tcPr>
          <w:p w:rsidR="00BA29ED" w:rsidRDefault="00BA29ED" w:rsidP="00F77B8C">
            <w:pPr>
              <w:jc w:val="left"/>
            </w:pPr>
            <w:r>
              <w:t>Водопровод</w:t>
            </w:r>
          </w:p>
        </w:tc>
        <w:tc>
          <w:tcPr>
            <w:tcW w:w="3450" w:type="dxa"/>
            <w:vAlign w:val="center"/>
          </w:tcPr>
          <w:p w:rsidR="00BA29ED" w:rsidRDefault="00142715" w:rsidP="00F77B8C">
            <w:r>
              <w:t>25-26, 29-30</w:t>
            </w:r>
          </w:p>
        </w:tc>
        <w:tc>
          <w:tcPr>
            <w:tcW w:w="2731" w:type="dxa"/>
            <w:vAlign w:val="center"/>
          </w:tcPr>
          <w:p w:rsidR="00BA29ED" w:rsidRDefault="00142715" w:rsidP="00F77B8C">
            <w:r>
              <w:t>Сталь 108</w:t>
            </w:r>
          </w:p>
        </w:tc>
      </w:tr>
      <w:tr w:rsidR="00142715" w:rsidRPr="000A71E6" w:rsidTr="00F77B8C">
        <w:trPr>
          <w:trHeight w:val="284"/>
          <w:jc w:val="center"/>
        </w:trPr>
        <w:tc>
          <w:tcPr>
            <w:tcW w:w="575" w:type="dxa"/>
            <w:vAlign w:val="center"/>
          </w:tcPr>
          <w:p w:rsidR="00142715" w:rsidRDefault="00142715" w:rsidP="00F77B8C"/>
        </w:tc>
        <w:tc>
          <w:tcPr>
            <w:tcW w:w="3450" w:type="dxa"/>
            <w:vAlign w:val="center"/>
          </w:tcPr>
          <w:p w:rsidR="00142715" w:rsidRDefault="00142715" w:rsidP="00F77B8C">
            <w:pPr>
              <w:jc w:val="left"/>
            </w:pPr>
            <w:r>
              <w:t>Напорная канализация</w:t>
            </w:r>
          </w:p>
        </w:tc>
        <w:tc>
          <w:tcPr>
            <w:tcW w:w="3450" w:type="dxa"/>
            <w:vAlign w:val="center"/>
          </w:tcPr>
          <w:p w:rsidR="00142715" w:rsidRDefault="00142715" w:rsidP="00F77B8C">
            <w:r>
              <w:t>21-22, 23-24, 52-53</w:t>
            </w:r>
          </w:p>
        </w:tc>
        <w:tc>
          <w:tcPr>
            <w:tcW w:w="2731" w:type="dxa"/>
            <w:vAlign w:val="center"/>
          </w:tcPr>
          <w:p w:rsidR="00142715" w:rsidRDefault="00142715" w:rsidP="00F77B8C">
            <w:r>
              <w:t>Чугун 100 мм</w:t>
            </w:r>
          </w:p>
        </w:tc>
      </w:tr>
      <w:tr w:rsidR="00B54F3F" w:rsidRPr="000A71E6" w:rsidTr="001B2580">
        <w:trPr>
          <w:trHeight w:val="284"/>
          <w:jc w:val="center"/>
        </w:trPr>
        <w:tc>
          <w:tcPr>
            <w:tcW w:w="575" w:type="dxa"/>
            <w:vAlign w:val="center"/>
          </w:tcPr>
          <w:p w:rsidR="00B54F3F" w:rsidRPr="000A71E6" w:rsidRDefault="00B54F3F" w:rsidP="001B2580">
            <w:r>
              <w:t>3</w:t>
            </w:r>
          </w:p>
        </w:tc>
        <w:tc>
          <w:tcPr>
            <w:tcW w:w="3450" w:type="dxa"/>
            <w:vAlign w:val="center"/>
          </w:tcPr>
          <w:p w:rsidR="00B54F3F" w:rsidRPr="000A71E6" w:rsidRDefault="00B54F3F" w:rsidP="001B2580">
            <w:pPr>
              <w:jc w:val="left"/>
            </w:pPr>
            <w:r>
              <w:t>Самотёчная канализация</w:t>
            </w:r>
          </w:p>
        </w:tc>
        <w:tc>
          <w:tcPr>
            <w:tcW w:w="3450" w:type="dxa"/>
            <w:vAlign w:val="center"/>
          </w:tcPr>
          <w:p w:rsidR="00B54F3F" w:rsidRPr="000A71E6" w:rsidRDefault="00BA29ED" w:rsidP="001B2580">
            <w:r>
              <w:t xml:space="preserve">9-10, 12-13, </w:t>
            </w:r>
            <w:r w:rsidR="00B54F3F">
              <w:t>31</w:t>
            </w:r>
            <w:r>
              <w:t>-</w:t>
            </w:r>
            <w:r w:rsidR="00B54F3F">
              <w:t>32</w:t>
            </w:r>
          </w:p>
        </w:tc>
        <w:tc>
          <w:tcPr>
            <w:tcW w:w="2731" w:type="dxa"/>
            <w:vAlign w:val="center"/>
          </w:tcPr>
          <w:p w:rsidR="00B54F3F" w:rsidRPr="000A71E6" w:rsidRDefault="00142715" w:rsidP="001B2580">
            <w:r>
              <w:t>Керамика</w:t>
            </w:r>
            <w:r w:rsidR="00B54F3F">
              <w:t xml:space="preserve"> 150 мм</w:t>
            </w:r>
          </w:p>
        </w:tc>
      </w:tr>
      <w:tr w:rsidR="00F77B8C" w:rsidRPr="000A71E6" w:rsidTr="00F77B8C">
        <w:trPr>
          <w:trHeight w:val="284"/>
          <w:jc w:val="center"/>
        </w:trPr>
        <w:tc>
          <w:tcPr>
            <w:tcW w:w="575" w:type="dxa"/>
            <w:vAlign w:val="center"/>
          </w:tcPr>
          <w:p w:rsidR="00F77B8C" w:rsidRPr="000A71E6" w:rsidRDefault="00B54F3F" w:rsidP="00F77B8C">
            <w:r>
              <w:lastRenderedPageBreak/>
              <w:t>4</w:t>
            </w:r>
          </w:p>
        </w:tc>
        <w:tc>
          <w:tcPr>
            <w:tcW w:w="3450" w:type="dxa"/>
            <w:vAlign w:val="center"/>
          </w:tcPr>
          <w:p w:rsidR="00F77B8C" w:rsidRPr="000A71E6" w:rsidRDefault="00B54F3F" w:rsidP="00F77B8C">
            <w:pPr>
              <w:jc w:val="left"/>
            </w:pPr>
            <w:r>
              <w:t>Самотёчная канализация</w:t>
            </w:r>
          </w:p>
        </w:tc>
        <w:tc>
          <w:tcPr>
            <w:tcW w:w="3450" w:type="dxa"/>
            <w:vAlign w:val="center"/>
          </w:tcPr>
          <w:p w:rsidR="00F77B8C" w:rsidRPr="000A71E6" w:rsidRDefault="00BA29ED" w:rsidP="00F77B8C">
            <w:r>
              <w:t>13-14,</w:t>
            </w:r>
            <w:r>
              <w:t xml:space="preserve"> 14-15,</w:t>
            </w:r>
            <w:r>
              <w:t xml:space="preserve"> </w:t>
            </w:r>
            <w:r w:rsidR="007610B5">
              <w:t>21</w:t>
            </w:r>
            <w:r>
              <w:t>-</w:t>
            </w:r>
            <w:r w:rsidR="007610B5">
              <w:t>22, 23</w:t>
            </w:r>
            <w:r>
              <w:t>-</w:t>
            </w:r>
            <w:r w:rsidR="007610B5">
              <w:t xml:space="preserve">24, </w:t>
            </w:r>
            <w:r w:rsidR="00B54F3F">
              <w:t>25</w:t>
            </w:r>
            <w:r>
              <w:t>-</w:t>
            </w:r>
            <w:r w:rsidR="00B54F3F">
              <w:t>26</w:t>
            </w:r>
            <w:r w:rsidR="00142715">
              <w:t>, 52-53</w:t>
            </w:r>
          </w:p>
        </w:tc>
        <w:tc>
          <w:tcPr>
            <w:tcW w:w="2731" w:type="dxa"/>
            <w:vAlign w:val="center"/>
          </w:tcPr>
          <w:p w:rsidR="00F77B8C" w:rsidRPr="000A71E6" w:rsidRDefault="00142715" w:rsidP="00F77B8C">
            <w:r>
              <w:t>Керамика</w:t>
            </w:r>
            <w:r w:rsidR="00B54F3F">
              <w:t xml:space="preserve"> </w:t>
            </w:r>
            <w:r w:rsidR="007610B5">
              <w:t>20</w:t>
            </w:r>
            <w:r w:rsidR="00B54F3F">
              <w:t>0 мм</w:t>
            </w:r>
          </w:p>
        </w:tc>
      </w:tr>
      <w:tr w:rsidR="00142715" w:rsidRPr="000A71E6" w:rsidTr="00F77B8C">
        <w:trPr>
          <w:trHeight w:val="284"/>
          <w:jc w:val="center"/>
        </w:trPr>
        <w:tc>
          <w:tcPr>
            <w:tcW w:w="575" w:type="dxa"/>
            <w:vAlign w:val="center"/>
          </w:tcPr>
          <w:p w:rsidR="00142715" w:rsidRDefault="00142715" w:rsidP="00F77B8C"/>
        </w:tc>
        <w:tc>
          <w:tcPr>
            <w:tcW w:w="3450" w:type="dxa"/>
            <w:vAlign w:val="center"/>
          </w:tcPr>
          <w:p w:rsidR="00142715" w:rsidRDefault="00142715" w:rsidP="00F77B8C">
            <w:pPr>
              <w:jc w:val="left"/>
            </w:pPr>
            <w:r>
              <w:t>Газопровод</w:t>
            </w:r>
          </w:p>
        </w:tc>
        <w:tc>
          <w:tcPr>
            <w:tcW w:w="3450" w:type="dxa"/>
            <w:vAlign w:val="center"/>
          </w:tcPr>
          <w:p w:rsidR="00142715" w:rsidRDefault="00142715" w:rsidP="00F77B8C">
            <w:r>
              <w:t>25-26</w:t>
            </w:r>
            <w:r w:rsidR="0030047F">
              <w:t>, 276-277</w:t>
            </w:r>
          </w:p>
        </w:tc>
        <w:tc>
          <w:tcPr>
            <w:tcW w:w="2731" w:type="dxa"/>
            <w:vAlign w:val="center"/>
          </w:tcPr>
          <w:p w:rsidR="00142715" w:rsidRDefault="00142715" w:rsidP="00F77B8C">
            <w:r>
              <w:t>Сталь 159</w:t>
            </w:r>
          </w:p>
        </w:tc>
      </w:tr>
      <w:tr w:rsidR="00142715" w:rsidRPr="000A71E6" w:rsidTr="00F0098D">
        <w:trPr>
          <w:trHeight w:val="284"/>
          <w:jc w:val="center"/>
        </w:trPr>
        <w:tc>
          <w:tcPr>
            <w:tcW w:w="575" w:type="dxa"/>
            <w:vAlign w:val="center"/>
          </w:tcPr>
          <w:p w:rsidR="00142715" w:rsidRPr="000A71E6" w:rsidRDefault="00142715" w:rsidP="00F0098D">
            <w:r w:rsidRPr="000A71E6">
              <w:t>5</w:t>
            </w:r>
          </w:p>
        </w:tc>
        <w:tc>
          <w:tcPr>
            <w:tcW w:w="3450" w:type="dxa"/>
            <w:vAlign w:val="center"/>
          </w:tcPr>
          <w:p w:rsidR="00142715" w:rsidRPr="000A71E6" w:rsidRDefault="00142715" w:rsidP="00F0098D">
            <w:pPr>
              <w:jc w:val="left"/>
            </w:pPr>
            <w:r>
              <w:t>Теплопровод</w:t>
            </w:r>
          </w:p>
        </w:tc>
        <w:tc>
          <w:tcPr>
            <w:tcW w:w="3450" w:type="dxa"/>
            <w:vAlign w:val="center"/>
          </w:tcPr>
          <w:p w:rsidR="00142715" w:rsidRPr="000A71E6" w:rsidRDefault="00142715" w:rsidP="00F0098D">
            <w:r>
              <w:t>24-25</w:t>
            </w:r>
          </w:p>
        </w:tc>
        <w:tc>
          <w:tcPr>
            <w:tcW w:w="2731" w:type="dxa"/>
            <w:vAlign w:val="center"/>
          </w:tcPr>
          <w:p w:rsidR="00142715" w:rsidRPr="000A71E6" w:rsidRDefault="00142715" w:rsidP="00F0098D">
            <w:r>
              <w:t>2</w:t>
            </w:r>
            <w:r w:rsidRPr="000A71E6">
              <w:t>×</w:t>
            </w:r>
            <w:r>
              <w:t xml:space="preserve">Сталь </w:t>
            </w:r>
            <w:r>
              <w:t>38</w:t>
            </w:r>
          </w:p>
        </w:tc>
      </w:tr>
      <w:tr w:rsidR="00BA29ED" w:rsidRPr="000A71E6" w:rsidTr="00F0098D">
        <w:trPr>
          <w:trHeight w:val="284"/>
          <w:jc w:val="center"/>
        </w:trPr>
        <w:tc>
          <w:tcPr>
            <w:tcW w:w="575" w:type="dxa"/>
            <w:vAlign w:val="center"/>
          </w:tcPr>
          <w:p w:rsidR="00BA29ED" w:rsidRPr="000A71E6" w:rsidRDefault="00BA29ED" w:rsidP="00F0098D">
            <w:r w:rsidRPr="000A71E6">
              <w:t>5</w:t>
            </w:r>
          </w:p>
        </w:tc>
        <w:tc>
          <w:tcPr>
            <w:tcW w:w="3450" w:type="dxa"/>
            <w:vAlign w:val="center"/>
          </w:tcPr>
          <w:p w:rsidR="00BA29ED" w:rsidRPr="000A71E6" w:rsidRDefault="00BA29ED" w:rsidP="00F0098D">
            <w:pPr>
              <w:jc w:val="left"/>
            </w:pPr>
            <w:r>
              <w:t>Теплопровод</w:t>
            </w:r>
          </w:p>
        </w:tc>
        <w:tc>
          <w:tcPr>
            <w:tcW w:w="3450" w:type="dxa"/>
            <w:vAlign w:val="center"/>
          </w:tcPr>
          <w:p w:rsidR="00BA29ED" w:rsidRPr="000A71E6" w:rsidRDefault="00142715" w:rsidP="00F0098D">
            <w:r>
              <w:t xml:space="preserve">21-22, </w:t>
            </w:r>
            <w:r w:rsidR="00BA29ED">
              <w:t>30-31</w:t>
            </w:r>
          </w:p>
        </w:tc>
        <w:tc>
          <w:tcPr>
            <w:tcW w:w="2731" w:type="dxa"/>
            <w:vAlign w:val="center"/>
          </w:tcPr>
          <w:p w:rsidR="00BA29ED" w:rsidRPr="000A71E6" w:rsidRDefault="00BA29ED" w:rsidP="00F0098D">
            <w:r>
              <w:t>2</w:t>
            </w:r>
            <w:r w:rsidRPr="000A71E6">
              <w:t>×</w:t>
            </w:r>
            <w:r>
              <w:t>Сталь 57</w:t>
            </w:r>
          </w:p>
        </w:tc>
      </w:tr>
      <w:tr w:rsidR="00BA29ED" w:rsidRPr="000A71E6" w:rsidTr="00F0098D">
        <w:trPr>
          <w:trHeight w:val="284"/>
          <w:jc w:val="center"/>
        </w:trPr>
        <w:tc>
          <w:tcPr>
            <w:tcW w:w="575" w:type="dxa"/>
            <w:vAlign w:val="center"/>
          </w:tcPr>
          <w:p w:rsidR="00BA29ED" w:rsidRPr="000A71E6" w:rsidRDefault="00BA29ED" w:rsidP="00F0098D">
            <w:r w:rsidRPr="000A71E6">
              <w:t>5</w:t>
            </w:r>
          </w:p>
        </w:tc>
        <w:tc>
          <w:tcPr>
            <w:tcW w:w="3450" w:type="dxa"/>
            <w:vAlign w:val="center"/>
          </w:tcPr>
          <w:p w:rsidR="00BA29ED" w:rsidRPr="000A71E6" w:rsidRDefault="00BA29ED" w:rsidP="00F0098D">
            <w:pPr>
              <w:jc w:val="left"/>
            </w:pPr>
            <w:r>
              <w:t>Теплопровод</w:t>
            </w:r>
          </w:p>
        </w:tc>
        <w:tc>
          <w:tcPr>
            <w:tcW w:w="3450" w:type="dxa"/>
            <w:vAlign w:val="center"/>
          </w:tcPr>
          <w:p w:rsidR="00BA29ED" w:rsidRPr="000A71E6" w:rsidRDefault="00BA29ED" w:rsidP="00F0098D">
            <w:r>
              <w:t>7-8</w:t>
            </w:r>
            <w:r>
              <w:t>, 16-17</w:t>
            </w:r>
          </w:p>
        </w:tc>
        <w:tc>
          <w:tcPr>
            <w:tcW w:w="2731" w:type="dxa"/>
            <w:vAlign w:val="center"/>
          </w:tcPr>
          <w:p w:rsidR="00BA29ED" w:rsidRPr="000A71E6" w:rsidRDefault="00BA29ED" w:rsidP="00F0098D">
            <w:r>
              <w:t>2</w:t>
            </w:r>
            <w:r w:rsidRPr="000A71E6">
              <w:t>×</w:t>
            </w:r>
            <w:r>
              <w:t>Сталь 76</w:t>
            </w:r>
          </w:p>
        </w:tc>
      </w:tr>
      <w:tr w:rsidR="00BA29ED" w:rsidRPr="000A71E6" w:rsidTr="00F0098D">
        <w:trPr>
          <w:trHeight w:val="284"/>
          <w:jc w:val="center"/>
        </w:trPr>
        <w:tc>
          <w:tcPr>
            <w:tcW w:w="575" w:type="dxa"/>
            <w:vAlign w:val="center"/>
          </w:tcPr>
          <w:p w:rsidR="00BA29ED" w:rsidRPr="000A71E6" w:rsidRDefault="00BA29ED" w:rsidP="00F0098D">
            <w:r w:rsidRPr="000A71E6">
              <w:t>5</w:t>
            </w:r>
          </w:p>
        </w:tc>
        <w:tc>
          <w:tcPr>
            <w:tcW w:w="3450" w:type="dxa"/>
            <w:vAlign w:val="center"/>
          </w:tcPr>
          <w:p w:rsidR="00BA29ED" w:rsidRPr="000A71E6" w:rsidRDefault="00BA29ED" w:rsidP="00F0098D">
            <w:pPr>
              <w:jc w:val="left"/>
            </w:pPr>
            <w:r>
              <w:t>Теплопровод</w:t>
            </w:r>
          </w:p>
        </w:tc>
        <w:tc>
          <w:tcPr>
            <w:tcW w:w="3450" w:type="dxa"/>
            <w:vAlign w:val="center"/>
          </w:tcPr>
          <w:p w:rsidR="00BA29ED" w:rsidRPr="000A71E6" w:rsidRDefault="00BA29ED" w:rsidP="00F0098D">
            <w:r>
              <w:t>14-15</w:t>
            </w:r>
          </w:p>
        </w:tc>
        <w:tc>
          <w:tcPr>
            <w:tcW w:w="2731" w:type="dxa"/>
            <w:vAlign w:val="center"/>
          </w:tcPr>
          <w:p w:rsidR="00BA29ED" w:rsidRPr="000A71E6" w:rsidRDefault="00BA29ED" w:rsidP="00F0098D">
            <w:r>
              <w:t>2</w:t>
            </w:r>
            <w:r w:rsidRPr="000A71E6">
              <w:t>×</w:t>
            </w:r>
            <w:r>
              <w:t>Сталь 89</w:t>
            </w:r>
          </w:p>
        </w:tc>
      </w:tr>
      <w:tr w:rsidR="00F77B8C" w:rsidRPr="000A71E6" w:rsidTr="00F77B8C">
        <w:trPr>
          <w:trHeight w:val="284"/>
          <w:jc w:val="center"/>
        </w:trPr>
        <w:tc>
          <w:tcPr>
            <w:tcW w:w="575" w:type="dxa"/>
            <w:vAlign w:val="center"/>
          </w:tcPr>
          <w:p w:rsidR="00F77B8C" w:rsidRPr="000A71E6" w:rsidRDefault="00F77B8C" w:rsidP="00F77B8C">
            <w:r w:rsidRPr="000A71E6">
              <w:t>5</w:t>
            </w:r>
          </w:p>
        </w:tc>
        <w:tc>
          <w:tcPr>
            <w:tcW w:w="3450" w:type="dxa"/>
            <w:vAlign w:val="center"/>
          </w:tcPr>
          <w:p w:rsidR="00F77B8C" w:rsidRPr="000A71E6" w:rsidRDefault="00BA29ED" w:rsidP="00F77B8C">
            <w:pPr>
              <w:jc w:val="left"/>
            </w:pPr>
            <w:r>
              <w:t>Теплопровод</w:t>
            </w:r>
          </w:p>
        </w:tc>
        <w:tc>
          <w:tcPr>
            <w:tcW w:w="3450" w:type="dxa"/>
            <w:vAlign w:val="center"/>
          </w:tcPr>
          <w:p w:rsidR="00F77B8C" w:rsidRPr="000A71E6" w:rsidRDefault="00BA29ED" w:rsidP="00F77B8C">
            <w:r>
              <w:t>20-21</w:t>
            </w:r>
            <w:r w:rsidR="00142715">
              <w:t>, 25-26</w:t>
            </w:r>
          </w:p>
        </w:tc>
        <w:tc>
          <w:tcPr>
            <w:tcW w:w="2731" w:type="dxa"/>
            <w:vAlign w:val="center"/>
          </w:tcPr>
          <w:p w:rsidR="00F77B8C" w:rsidRPr="000A71E6" w:rsidRDefault="00BA29ED" w:rsidP="00F77B8C">
            <w:r>
              <w:t>2</w:t>
            </w:r>
            <w:r w:rsidRPr="000A71E6">
              <w:t>×</w:t>
            </w:r>
            <w:r w:rsidR="001A544F">
              <w:t xml:space="preserve">Сталь </w:t>
            </w:r>
            <w:r w:rsidR="00142715">
              <w:t>108</w:t>
            </w:r>
          </w:p>
        </w:tc>
      </w:tr>
      <w:tr w:rsidR="00BA29ED" w:rsidRPr="000A71E6" w:rsidTr="00F77B8C">
        <w:trPr>
          <w:trHeight w:val="284"/>
          <w:jc w:val="center"/>
        </w:trPr>
        <w:tc>
          <w:tcPr>
            <w:tcW w:w="575" w:type="dxa"/>
            <w:vAlign w:val="center"/>
          </w:tcPr>
          <w:p w:rsidR="00BA29ED" w:rsidRPr="000A71E6" w:rsidRDefault="00BA29ED" w:rsidP="00F77B8C"/>
        </w:tc>
        <w:tc>
          <w:tcPr>
            <w:tcW w:w="3450" w:type="dxa"/>
            <w:vAlign w:val="center"/>
          </w:tcPr>
          <w:p w:rsidR="00BA29ED" w:rsidRDefault="00BA29ED" w:rsidP="00F77B8C">
            <w:pPr>
              <w:jc w:val="left"/>
            </w:pPr>
            <w:r>
              <w:t>Подземный кабель связи</w:t>
            </w:r>
          </w:p>
        </w:tc>
        <w:tc>
          <w:tcPr>
            <w:tcW w:w="3450" w:type="dxa"/>
            <w:vAlign w:val="center"/>
          </w:tcPr>
          <w:p w:rsidR="00BA29ED" w:rsidRDefault="00BA29ED" w:rsidP="00F77B8C">
            <w:r>
              <w:t>8-9</w:t>
            </w:r>
            <w:r w:rsidR="00142715">
              <w:t>, 26-27</w:t>
            </w:r>
            <w:r w:rsidR="0030047F">
              <w:t>, 206-207, 214-215, 242-243, 276-277</w:t>
            </w:r>
          </w:p>
        </w:tc>
        <w:tc>
          <w:tcPr>
            <w:tcW w:w="2731" w:type="dxa"/>
            <w:vAlign w:val="center"/>
          </w:tcPr>
          <w:p w:rsidR="00BA29ED" w:rsidRDefault="00BA29ED" w:rsidP="00F77B8C">
            <w:r>
              <w:t>—</w:t>
            </w:r>
          </w:p>
        </w:tc>
      </w:tr>
    </w:tbl>
    <w:p w:rsidR="00F77B8C" w:rsidRPr="00F77B8C" w:rsidRDefault="00F77B8C" w:rsidP="00F77B8C">
      <w:pPr>
        <w:pStyle w:val="1"/>
        <w:jc w:val="both"/>
        <w:rPr>
          <w:szCs w:val="24"/>
        </w:rPr>
      </w:pPr>
      <w:bookmarkStart w:id="8" w:name="_Toc5096999"/>
      <w:r w:rsidRPr="00F77B8C">
        <w:rPr>
          <w:szCs w:val="24"/>
          <w:lang w:val="ru-RU"/>
        </w:rPr>
        <w:t>6.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утверждённой документацией по планировке территории</w:t>
      </w:r>
      <w:bookmarkEnd w:id="8"/>
    </w:p>
    <w:p w:rsidR="00F77B8C" w:rsidRPr="00F77B8C" w:rsidRDefault="00F77B8C" w:rsidP="00F77B8C">
      <w:pPr>
        <w:ind w:firstLine="709"/>
        <w:jc w:val="both"/>
      </w:pPr>
      <w:r w:rsidRPr="00F77B8C">
        <w:t>В границах зоны планируемого размещения линейного объекта отсутствует ранее утверждённая документация по планировке территории, в соответствии с которой планируется строительство объектов капитального строительства.</w:t>
      </w:r>
    </w:p>
    <w:p w:rsidR="00F77B8C" w:rsidRPr="00F77B8C" w:rsidRDefault="00F77B8C" w:rsidP="00F77B8C">
      <w:pPr>
        <w:pStyle w:val="1"/>
        <w:jc w:val="both"/>
        <w:rPr>
          <w:szCs w:val="24"/>
        </w:rPr>
      </w:pPr>
      <w:bookmarkStart w:id="9" w:name="_Toc5097000"/>
      <w:r w:rsidRPr="00F77B8C">
        <w:rPr>
          <w:szCs w:val="24"/>
          <w:lang w:val="ru-RU"/>
        </w:rPr>
        <w:t>7. Ведомость пересечений границ зон планируемого размещения линейного объекта (объектов) с водными объектами (в том числе с водотоками, водоёмами, болотами и т.д.)</w:t>
      </w:r>
      <w:bookmarkEnd w:id="9"/>
    </w:p>
    <w:bookmarkEnd w:id="3"/>
    <w:p w:rsidR="00AD6B82" w:rsidRPr="00AE3944" w:rsidRDefault="007610B5" w:rsidP="00E431DA">
      <w:pPr>
        <w:ind w:firstLine="709"/>
        <w:jc w:val="both"/>
      </w:pPr>
      <w:r>
        <w:t>Г</w:t>
      </w:r>
      <w:r w:rsidR="00E431DA" w:rsidRPr="00F77B8C">
        <w:t>раниц</w:t>
      </w:r>
      <w:r>
        <w:t>ы</w:t>
      </w:r>
      <w:r w:rsidR="00E431DA" w:rsidRPr="00F77B8C">
        <w:t xml:space="preserve"> зоны планируемого размещения линейного объекта </w:t>
      </w:r>
      <w:r>
        <w:t>расположены вдоль береговой линии Камского водохранилища</w:t>
      </w:r>
      <w:r w:rsidR="00E431DA" w:rsidRPr="00F77B8C">
        <w:t>.</w:t>
      </w:r>
    </w:p>
    <w:sectPr w:rsidR="00AD6B82" w:rsidRPr="00AE3944" w:rsidSect="00622A45">
      <w:pgSz w:w="11906" w:h="16838" w:code="9"/>
      <w:pgMar w:top="1134" w:right="567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941" w:rsidRDefault="004D3941">
      <w:r>
        <w:separator/>
      </w:r>
    </w:p>
  </w:endnote>
  <w:endnote w:type="continuationSeparator" w:id="0">
    <w:p w:rsidR="004D3941" w:rsidRDefault="004D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-BoldItalic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GOST Type AU">
    <w:charset w:val="CC"/>
    <w:family w:val="auto"/>
    <w:pitch w:val="variable"/>
    <w:sig w:usb0="A000028F" w:usb1="1000004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B06" w:rsidRPr="00E9220B" w:rsidRDefault="009C2B06" w:rsidP="00766D6E">
    <w:pPr>
      <w:pStyle w:val="a4"/>
      <w:ind w:right="357"/>
      <w:rPr>
        <w:i/>
      </w:rPr>
    </w:pPr>
  </w:p>
  <w:p w:rsidR="009C2B06" w:rsidRDefault="009C2B06" w:rsidP="00766D6E">
    <w:pPr>
      <w:pStyle w:val="a4"/>
      <w:jc w:val="right"/>
    </w:pPr>
    <w:r w:rsidRPr="00FD6BB7">
      <w:t xml:space="preserve">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B8C" w:rsidRDefault="00F77B8C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Pr="00D57CCA">
      <w:rPr>
        <w:noProof/>
        <w:lang w:val="ru-RU"/>
      </w:rPr>
      <w:t>8</w:t>
    </w:r>
    <w:r>
      <w:fldChar w:fldCharType="end"/>
    </w:r>
  </w:p>
  <w:p w:rsidR="00F77B8C" w:rsidRDefault="00F77B8C" w:rsidP="00D455B9">
    <w:pPr>
      <w:pStyle w:val="a4"/>
      <w:tabs>
        <w:tab w:val="clear" w:pos="9355"/>
        <w:tab w:val="left" w:pos="4956"/>
        <w:tab w:val="left" w:pos="5664"/>
      </w:tabs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226" w:rsidRDefault="00143226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2</w:t>
    </w:r>
    <w:r>
      <w:fldChar w:fldCharType="end"/>
    </w:r>
  </w:p>
  <w:p w:rsidR="00F77B8C" w:rsidRDefault="00F77B8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941" w:rsidRDefault="004D3941">
      <w:r>
        <w:separator/>
      </w:r>
    </w:p>
  </w:footnote>
  <w:footnote w:type="continuationSeparator" w:id="0">
    <w:p w:rsidR="004D3941" w:rsidRDefault="004D3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B06" w:rsidRPr="00430337" w:rsidRDefault="009C2B06" w:rsidP="0069637D">
    <w:pPr>
      <w:shd w:val="clear" w:color="auto" w:fill="FFFFFF"/>
      <w:rPr>
        <w:color w:val="000000"/>
        <w:sz w:val="20"/>
        <w:szCs w:val="20"/>
      </w:rPr>
    </w:pPr>
    <w:r w:rsidRPr="00430337">
      <w:rPr>
        <w:color w:val="000000"/>
        <w:sz w:val="20"/>
        <w:szCs w:val="20"/>
        <w:shd w:val="clear" w:color="auto" w:fill="FFFFFF"/>
      </w:rPr>
      <w:t>Проект планировки и проект межевания территории для размещения набережной от ул. Куйбышева до ул. Гоголя в г. Добрянке Пермского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53C43"/>
    <w:multiLevelType w:val="hybridMultilevel"/>
    <w:tmpl w:val="4948B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940A8"/>
    <w:multiLevelType w:val="hybridMultilevel"/>
    <w:tmpl w:val="4058F50C"/>
    <w:lvl w:ilvl="0" w:tplc="42CC01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62182E"/>
    <w:multiLevelType w:val="multilevel"/>
    <w:tmpl w:val="97449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0E0976"/>
    <w:multiLevelType w:val="hybridMultilevel"/>
    <w:tmpl w:val="562C38C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22E896E">
      <w:start w:val="1"/>
      <w:numFmt w:val="decimal"/>
      <w:lvlText w:val="%2."/>
      <w:lvlJc w:val="left"/>
      <w:pPr>
        <w:tabs>
          <w:tab w:val="num" w:pos="2385"/>
        </w:tabs>
        <w:ind w:left="2385" w:hanging="76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E7D0B"/>
    <w:multiLevelType w:val="hybridMultilevel"/>
    <w:tmpl w:val="A7526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B332D"/>
    <w:multiLevelType w:val="hybridMultilevel"/>
    <w:tmpl w:val="EDB0149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75E3191"/>
    <w:multiLevelType w:val="hybridMultilevel"/>
    <w:tmpl w:val="9C3637FC"/>
    <w:lvl w:ilvl="0" w:tplc="019E45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94A63C6"/>
    <w:multiLevelType w:val="hybridMultilevel"/>
    <w:tmpl w:val="E3364C40"/>
    <w:lvl w:ilvl="0" w:tplc="42CC013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9CE24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B5383C"/>
    <w:multiLevelType w:val="hybridMultilevel"/>
    <w:tmpl w:val="970422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431B4E"/>
    <w:multiLevelType w:val="hybridMultilevel"/>
    <w:tmpl w:val="31EC976A"/>
    <w:lvl w:ilvl="0" w:tplc="2B8023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BF20E4"/>
    <w:multiLevelType w:val="hybridMultilevel"/>
    <w:tmpl w:val="1DAC8F7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F72425"/>
    <w:multiLevelType w:val="multilevel"/>
    <w:tmpl w:val="048CB82A"/>
    <w:lvl w:ilvl="0">
      <w:start w:val="5"/>
      <w:numFmt w:val="decimal"/>
      <w:pStyle w:val="9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2847"/>
        </w:tabs>
        <w:ind w:left="2847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4625"/>
        </w:tabs>
        <w:ind w:left="4625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94"/>
        </w:tabs>
        <w:ind w:left="5694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03"/>
        </w:tabs>
        <w:ind w:left="6403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72"/>
        </w:tabs>
        <w:ind w:left="7472" w:hanging="180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82D7844"/>
    <w:multiLevelType w:val="hybridMultilevel"/>
    <w:tmpl w:val="C15A5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EA6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520F3E"/>
    <w:multiLevelType w:val="hybridMultilevel"/>
    <w:tmpl w:val="F576747E"/>
    <w:lvl w:ilvl="0" w:tplc="9A96FB48">
      <w:start w:val="1"/>
      <w:numFmt w:val="bullet"/>
      <w:lvlText w:val=""/>
      <w:lvlJc w:val="left"/>
      <w:pPr>
        <w:tabs>
          <w:tab w:val="num" w:pos="1701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096698"/>
    <w:multiLevelType w:val="hybridMultilevel"/>
    <w:tmpl w:val="5C1E5B5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484256"/>
    <w:multiLevelType w:val="hybridMultilevel"/>
    <w:tmpl w:val="240C3EE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33D82438"/>
    <w:multiLevelType w:val="hybridMultilevel"/>
    <w:tmpl w:val="49C69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23437"/>
    <w:multiLevelType w:val="hybridMultilevel"/>
    <w:tmpl w:val="C5DE57E6"/>
    <w:lvl w:ilvl="0" w:tplc="019E45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35F23E36"/>
    <w:multiLevelType w:val="hybridMultilevel"/>
    <w:tmpl w:val="C2F0125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86673A"/>
    <w:multiLevelType w:val="hybridMultilevel"/>
    <w:tmpl w:val="DF9A991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38B831F9"/>
    <w:multiLevelType w:val="hybridMultilevel"/>
    <w:tmpl w:val="9BC0A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5339E4"/>
    <w:multiLevelType w:val="hybridMultilevel"/>
    <w:tmpl w:val="885E2192"/>
    <w:lvl w:ilvl="0" w:tplc="2FCAD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B9877CA"/>
    <w:multiLevelType w:val="hybridMultilevel"/>
    <w:tmpl w:val="AF667104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 w15:restartNumberingAfterBreak="0">
    <w:nsid w:val="3BD52351"/>
    <w:multiLevelType w:val="hybridMultilevel"/>
    <w:tmpl w:val="25EC4548"/>
    <w:lvl w:ilvl="0" w:tplc="B9A6C79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401D5A9D"/>
    <w:multiLevelType w:val="hybridMultilevel"/>
    <w:tmpl w:val="75329FA6"/>
    <w:lvl w:ilvl="0" w:tplc="3D5EB74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45754DD3"/>
    <w:multiLevelType w:val="hybridMultilevel"/>
    <w:tmpl w:val="C39A966E"/>
    <w:lvl w:ilvl="0" w:tplc="019E4544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490217E1"/>
    <w:multiLevelType w:val="hybridMultilevel"/>
    <w:tmpl w:val="D0D4D748"/>
    <w:lvl w:ilvl="0" w:tplc="62F4A58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A3DEF39C">
      <w:numFmt w:val="none"/>
      <w:lvlText w:val=""/>
      <w:lvlJc w:val="left"/>
      <w:pPr>
        <w:tabs>
          <w:tab w:val="num" w:pos="360"/>
        </w:tabs>
      </w:pPr>
    </w:lvl>
    <w:lvl w:ilvl="2" w:tplc="5644DF3E">
      <w:numFmt w:val="none"/>
      <w:lvlText w:val=""/>
      <w:lvlJc w:val="left"/>
      <w:pPr>
        <w:tabs>
          <w:tab w:val="num" w:pos="360"/>
        </w:tabs>
      </w:pPr>
    </w:lvl>
    <w:lvl w:ilvl="3" w:tplc="C884FBD2">
      <w:numFmt w:val="none"/>
      <w:lvlText w:val=""/>
      <w:lvlJc w:val="left"/>
      <w:pPr>
        <w:tabs>
          <w:tab w:val="num" w:pos="360"/>
        </w:tabs>
      </w:pPr>
    </w:lvl>
    <w:lvl w:ilvl="4" w:tplc="7576C332">
      <w:numFmt w:val="none"/>
      <w:lvlText w:val=""/>
      <w:lvlJc w:val="left"/>
      <w:pPr>
        <w:tabs>
          <w:tab w:val="num" w:pos="360"/>
        </w:tabs>
      </w:pPr>
    </w:lvl>
    <w:lvl w:ilvl="5" w:tplc="0942A9FC">
      <w:numFmt w:val="none"/>
      <w:lvlText w:val=""/>
      <w:lvlJc w:val="left"/>
      <w:pPr>
        <w:tabs>
          <w:tab w:val="num" w:pos="360"/>
        </w:tabs>
      </w:pPr>
    </w:lvl>
    <w:lvl w:ilvl="6" w:tplc="A5B48D86">
      <w:numFmt w:val="none"/>
      <w:lvlText w:val=""/>
      <w:lvlJc w:val="left"/>
      <w:pPr>
        <w:tabs>
          <w:tab w:val="num" w:pos="360"/>
        </w:tabs>
      </w:pPr>
    </w:lvl>
    <w:lvl w:ilvl="7" w:tplc="D8C0F716">
      <w:numFmt w:val="none"/>
      <w:lvlText w:val=""/>
      <w:lvlJc w:val="left"/>
      <w:pPr>
        <w:tabs>
          <w:tab w:val="num" w:pos="360"/>
        </w:tabs>
      </w:pPr>
    </w:lvl>
    <w:lvl w:ilvl="8" w:tplc="A5785BE8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4B720E1E"/>
    <w:multiLevelType w:val="hybridMultilevel"/>
    <w:tmpl w:val="5644FE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E721D5"/>
    <w:multiLevelType w:val="hybridMultilevel"/>
    <w:tmpl w:val="3440F0F2"/>
    <w:lvl w:ilvl="0" w:tplc="4C1411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09F2E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4075CE6"/>
    <w:multiLevelType w:val="hybridMultilevel"/>
    <w:tmpl w:val="DCC28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02337"/>
    <w:multiLevelType w:val="hybridMultilevel"/>
    <w:tmpl w:val="63ECC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E7674B"/>
    <w:multiLevelType w:val="hybridMultilevel"/>
    <w:tmpl w:val="DD5A481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5EE71A25"/>
    <w:multiLevelType w:val="hybridMultilevel"/>
    <w:tmpl w:val="8416EA56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5" w15:restartNumberingAfterBreak="0">
    <w:nsid w:val="5F4E08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F6F6032"/>
    <w:multiLevelType w:val="multilevel"/>
    <w:tmpl w:val="7690032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62E12B5F"/>
    <w:multiLevelType w:val="hybridMultilevel"/>
    <w:tmpl w:val="44D4F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0593E"/>
    <w:multiLevelType w:val="hybridMultilevel"/>
    <w:tmpl w:val="BA9C8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205375"/>
    <w:multiLevelType w:val="hybridMultilevel"/>
    <w:tmpl w:val="D1229D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3D57C9D"/>
    <w:multiLevelType w:val="hybridMultilevel"/>
    <w:tmpl w:val="AAAC2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3E1A04"/>
    <w:multiLevelType w:val="multilevel"/>
    <w:tmpl w:val="D410F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2" w15:restartNumberingAfterBreak="0">
    <w:nsid w:val="7C4417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CB74278"/>
    <w:multiLevelType w:val="hybridMultilevel"/>
    <w:tmpl w:val="EF62164C"/>
    <w:lvl w:ilvl="0" w:tplc="0419000F">
      <w:start w:val="1"/>
      <w:numFmt w:val="decimal"/>
      <w:lvlText w:val="%1."/>
      <w:lvlJc w:val="left"/>
      <w:pPr>
        <w:ind w:left="1477" w:hanging="360"/>
      </w:pPr>
    </w:lvl>
    <w:lvl w:ilvl="1" w:tplc="04190019" w:tentative="1">
      <w:start w:val="1"/>
      <w:numFmt w:val="lowerLetter"/>
      <w:lvlText w:val="%2."/>
      <w:lvlJc w:val="left"/>
      <w:pPr>
        <w:ind w:left="2197" w:hanging="360"/>
      </w:pPr>
    </w:lvl>
    <w:lvl w:ilvl="2" w:tplc="0419001B" w:tentative="1">
      <w:start w:val="1"/>
      <w:numFmt w:val="lowerRoman"/>
      <w:lvlText w:val="%3."/>
      <w:lvlJc w:val="right"/>
      <w:pPr>
        <w:ind w:left="2917" w:hanging="180"/>
      </w:pPr>
    </w:lvl>
    <w:lvl w:ilvl="3" w:tplc="0419000F" w:tentative="1">
      <w:start w:val="1"/>
      <w:numFmt w:val="decimal"/>
      <w:lvlText w:val="%4."/>
      <w:lvlJc w:val="left"/>
      <w:pPr>
        <w:ind w:left="3637" w:hanging="360"/>
      </w:pPr>
    </w:lvl>
    <w:lvl w:ilvl="4" w:tplc="04190019" w:tentative="1">
      <w:start w:val="1"/>
      <w:numFmt w:val="lowerLetter"/>
      <w:lvlText w:val="%5."/>
      <w:lvlJc w:val="left"/>
      <w:pPr>
        <w:ind w:left="4357" w:hanging="360"/>
      </w:pPr>
    </w:lvl>
    <w:lvl w:ilvl="5" w:tplc="0419001B" w:tentative="1">
      <w:start w:val="1"/>
      <w:numFmt w:val="lowerRoman"/>
      <w:lvlText w:val="%6."/>
      <w:lvlJc w:val="right"/>
      <w:pPr>
        <w:ind w:left="5077" w:hanging="180"/>
      </w:pPr>
    </w:lvl>
    <w:lvl w:ilvl="6" w:tplc="0419000F" w:tentative="1">
      <w:start w:val="1"/>
      <w:numFmt w:val="decimal"/>
      <w:lvlText w:val="%7."/>
      <w:lvlJc w:val="left"/>
      <w:pPr>
        <w:ind w:left="5797" w:hanging="360"/>
      </w:pPr>
    </w:lvl>
    <w:lvl w:ilvl="7" w:tplc="04190019" w:tentative="1">
      <w:start w:val="1"/>
      <w:numFmt w:val="lowerLetter"/>
      <w:lvlText w:val="%8."/>
      <w:lvlJc w:val="left"/>
      <w:pPr>
        <w:ind w:left="6517" w:hanging="360"/>
      </w:pPr>
    </w:lvl>
    <w:lvl w:ilvl="8" w:tplc="0419001B" w:tentative="1">
      <w:start w:val="1"/>
      <w:numFmt w:val="lowerRoman"/>
      <w:lvlText w:val="%9."/>
      <w:lvlJc w:val="right"/>
      <w:pPr>
        <w:ind w:left="7237" w:hanging="180"/>
      </w:pPr>
    </w:lvl>
  </w:abstractNum>
  <w:num w:numId="1">
    <w:abstractNumId w:val="12"/>
  </w:num>
  <w:num w:numId="2">
    <w:abstractNumId w:val="34"/>
  </w:num>
  <w:num w:numId="3">
    <w:abstractNumId w:val="22"/>
  </w:num>
  <w:num w:numId="4">
    <w:abstractNumId w:val="10"/>
  </w:num>
  <w:num w:numId="5">
    <w:abstractNumId w:val="2"/>
  </w:num>
  <w:num w:numId="6">
    <w:abstractNumId w:val="29"/>
  </w:num>
  <w:num w:numId="7">
    <w:abstractNumId w:val="24"/>
  </w:num>
  <w:num w:numId="8">
    <w:abstractNumId w:val="43"/>
  </w:num>
  <w:num w:numId="9">
    <w:abstractNumId w:val="25"/>
  </w:num>
  <w:num w:numId="10">
    <w:abstractNumId w:val="23"/>
  </w:num>
  <w:num w:numId="11">
    <w:abstractNumId w:val="9"/>
  </w:num>
  <w:num w:numId="12">
    <w:abstractNumId w:val="27"/>
  </w:num>
  <w:num w:numId="13">
    <w:abstractNumId w:val="13"/>
  </w:num>
  <w:num w:numId="14">
    <w:abstractNumId w:val="39"/>
  </w:num>
  <w:num w:numId="15">
    <w:abstractNumId w:val="36"/>
  </w:num>
  <w:num w:numId="16">
    <w:abstractNumId w:val="17"/>
  </w:num>
  <w:num w:numId="17">
    <w:abstractNumId w:val="37"/>
  </w:num>
  <w:num w:numId="18">
    <w:abstractNumId w:val="31"/>
  </w:num>
  <w:num w:numId="19">
    <w:abstractNumId w:val="28"/>
  </w:num>
  <w:num w:numId="20">
    <w:abstractNumId w:val="4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33"/>
  </w:num>
  <w:num w:numId="26">
    <w:abstractNumId w:val="16"/>
  </w:num>
  <w:num w:numId="27">
    <w:abstractNumId w:val="5"/>
  </w:num>
  <w:num w:numId="28">
    <w:abstractNumId w:val="6"/>
  </w:num>
  <w:num w:numId="29">
    <w:abstractNumId w:val="26"/>
  </w:num>
  <w:num w:numId="30">
    <w:abstractNumId w:val="18"/>
  </w:num>
  <w:num w:numId="31">
    <w:abstractNumId w:val="20"/>
  </w:num>
  <w:num w:numId="32">
    <w:abstractNumId w:val="41"/>
  </w:num>
  <w:num w:numId="33">
    <w:abstractNumId w:val="38"/>
  </w:num>
  <w:num w:numId="34">
    <w:abstractNumId w:val="0"/>
  </w:num>
  <w:num w:numId="35">
    <w:abstractNumId w:val="19"/>
  </w:num>
  <w:num w:numId="36">
    <w:abstractNumId w:val="7"/>
  </w:num>
  <w:num w:numId="37">
    <w:abstractNumId w:val="40"/>
  </w:num>
  <w:num w:numId="38">
    <w:abstractNumId w:val="8"/>
  </w:num>
  <w:num w:numId="39">
    <w:abstractNumId w:val="30"/>
  </w:num>
  <w:num w:numId="40">
    <w:abstractNumId w:val="35"/>
  </w:num>
  <w:num w:numId="41">
    <w:abstractNumId w:val="42"/>
  </w:num>
  <w:num w:numId="42">
    <w:abstractNumId w:val="21"/>
  </w:num>
  <w:num w:numId="43">
    <w:abstractNumId w:val="1"/>
  </w:num>
  <w:num w:numId="44">
    <w:abstractNumId w:val="32"/>
  </w:num>
  <w:num w:numId="45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47"/>
    <w:rsid w:val="0000065E"/>
    <w:rsid w:val="0000125B"/>
    <w:rsid w:val="000027CF"/>
    <w:rsid w:val="0000430C"/>
    <w:rsid w:val="0000454A"/>
    <w:rsid w:val="00004E13"/>
    <w:rsid w:val="00006931"/>
    <w:rsid w:val="00006D25"/>
    <w:rsid w:val="000102B7"/>
    <w:rsid w:val="00010AB1"/>
    <w:rsid w:val="00011D1D"/>
    <w:rsid w:val="000123D3"/>
    <w:rsid w:val="00013D1E"/>
    <w:rsid w:val="00014721"/>
    <w:rsid w:val="00015412"/>
    <w:rsid w:val="000155A6"/>
    <w:rsid w:val="00015B86"/>
    <w:rsid w:val="00016501"/>
    <w:rsid w:val="0002084F"/>
    <w:rsid w:val="0002276F"/>
    <w:rsid w:val="00022ECF"/>
    <w:rsid w:val="00024224"/>
    <w:rsid w:val="00024BD6"/>
    <w:rsid w:val="000259D5"/>
    <w:rsid w:val="000275EE"/>
    <w:rsid w:val="00027C67"/>
    <w:rsid w:val="000312B7"/>
    <w:rsid w:val="00031FC1"/>
    <w:rsid w:val="000335EE"/>
    <w:rsid w:val="00033839"/>
    <w:rsid w:val="00033CC5"/>
    <w:rsid w:val="00033F1B"/>
    <w:rsid w:val="00033F45"/>
    <w:rsid w:val="00035189"/>
    <w:rsid w:val="0003573A"/>
    <w:rsid w:val="0003576A"/>
    <w:rsid w:val="00035E00"/>
    <w:rsid w:val="000378D0"/>
    <w:rsid w:val="00040454"/>
    <w:rsid w:val="00040A60"/>
    <w:rsid w:val="00040B1A"/>
    <w:rsid w:val="0004124E"/>
    <w:rsid w:val="00041293"/>
    <w:rsid w:val="00043286"/>
    <w:rsid w:val="00045808"/>
    <w:rsid w:val="00045E84"/>
    <w:rsid w:val="000460E2"/>
    <w:rsid w:val="000466F6"/>
    <w:rsid w:val="00046F2D"/>
    <w:rsid w:val="00047403"/>
    <w:rsid w:val="000477DA"/>
    <w:rsid w:val="0004788E"/>
    <w:rsid w:val="00047DC1"/>
    <w:rsid w:val="00050912"/>
    <w:rsid w:val="00050A68"/>
    <w:rsid w:val="00050D3D"/>
    <w:rsid w:val="00051434"/>
    <w:rsid w:val="000515A4"/>
    <w:rsid w:val="00051B19"/>
    <w:rsid w:val="000561B4"/>
    <w:rsid w:val="00056DA2"/>
    <w:rsid w:val="000570E1"/>
    <w:rsid w:val="00057B25"/>
    <w:rsid w:val="00057CEA"/>
    <w:rsid w:val="00057EC3"/>
    <w:rsid w:val="00060B6B"/>
    <w:rsid w:val="00060C54"/>
    <w:rsid w:val="000613EC"/>
    <w:rsid w:val="00063E82"/>
    <w:rsid w:val="000662CA"/>
    <w:rsid w:val="000669BF"/>
    <w:rsid w:val="00066B59"/>
    <w:rsid w:val="00066BF8"/>
    <w:rsid w:val="00066CB8"/>
    <w:rsid w:val="00067900"/>
    <w:rsid w:val="00067D0D"/>
    <w:rsid w:val="0007027B"/>
    <w:rsid w:val="00071EDF"/>
    <w:rsid w:val="0007209A"/>
    <w:rsid w:val="00072594"/>
    <w:rsid w:val="000729CF"/>
    <w:rsid w:val="00072EFE"/>
    <w:rsid w:val="000730AD"/>
    <w:rsid w:val="0007311A"/>
    <w:rsid w:val="00073453"/>
    <w:rsid w:val="00073E1E"/>
    <w:rsid w:val="00073EF4"/>
    <w:rsid w:val="00075567"/>
    <w:rsid w:val="00075B85"/>
    <w:rsid w:val="00077249"/>
    <w:rsid w:val="000804BF"/>
    <w:rsid w:val="0008052E"/>
    <w:rsid w:val="00080805"/>
    <w:rsid w:val="00080A73"/>
    <w:rsid w:val="00080AC7"/>
    <w:rsid w:val="000812CA"/>
    <w:rsid w:val="000812DE"/>
    <w:rsid w:val="00082468"/>
    <w:rsid w:val="00082723"/>
    <w:rsid w:val="00082749"/>
    <w:rsid w:val="00082954"/>
    <w:rsid w:val="000831B0"/>
    <w:rsid w:val="00085065"/>
    <w:rsid w:val="000850A4"/>
    <w:rsid w:val="0008709A"/>
    <w:rsid w:val="00087985"/>
    <w:rsid w:val="00087D5B"/>
    <w:rsid w:val="00090CB6"/>
    <w:rsid w:val="00090E23"/>
    <w:rsid w:val="00091010"/>
    <w:rsid w:val="000928FE"/>
    <w:rsid w:val="00092AD9"/>
    <w:rsid w:val="000930E0"/>
    <w:rsid w:val="0009369C"/>
    <w:rsid w:val="00094896"/>
    <w:rsid w:val="0009543F"/>
    <w:rsid w:val="00095769"/>
    <w:rsid w:val="00095784"/>
    <w:rsid w:val="000961D8"/>
    <w:rsid w:val="000962E1"/>
    <w:rsid w:val="00096600"/>
    <w:rsid w:val="00096C63"/>
    <w:rsid w:val="000A0530"/>
    <w:rsid w:val="000A194B"/>
    <w:rsid w:val="000A2351"/>
    <w:rsid w:val="000A2C79"/>
    <w:rsid w:val="000A3A28"/>
    <w:rsid w:val="000A3C70"/>
    <w:rsid w:val="000A3DBC"/>
    <w:rsid w:val="000A4590"/>
    <w:rsid w:val="000A584A"/>
    <w:rsid w:val="000A624F"/>
    <w:rsid w:val="000A64C3"/>
    <w:rsid w:val="000A6CA6"/>
    <w:rsid w:val="000A6E7A"/>
    <w:rsid w:val="000A71C6"/>
    <w:rsid w:val="000B05CA"/>
    <w:rsid w:val="000B24F0"/>
    <w:rsid w:val="000B2EDD"/>
    <w:rsid w:val="000B33A7"/>
    <w:rsid w:val="000B350B"/>
    <w:rsid w:val="000B4922"/>
    <w:rsid w:val="000B4941"/>
    <w:rsid w:val="000B5AB9"/>
    <w:rsid w:val="000B5E5D"/>
    <w:rsid w:val="000B6024"/>
    <w:rsid w:val="000B6620"/>
    <w:rsid w:val="000C04E7"/>
    <w:rsid w:val="000C084D"/>
    <w:rsid w:val="000C181B"/>
    <w:rsid w:val="000C373F"/>
    <w:rsid w:val="000C3773"/>
    <w:rsid w:val="000C40E3"/>
    <w:rsid w:val="000C4287"/>
    <w:rsid w:val="000C4B39"/>
    <w:rsid w:val="000C5492"/>
    <w:rsid w:val="000C751E"/>
    <w:rsid w:val="000C77F9"/>
    <w:rsid w:val="000C7B6C"/>
    <w:rsid w:val="000D28ED"/>
    <w:rsid w:val="000D4829"/>
    <w:rsid w:val="000D5680"/>
    <w:rsid w:val="000D5A68"/>
    <w:rsid w:val="000D7346"/>
    <w:rsid w:val="000D7582"/>
    <w:rsid w:val="000E0321"/>
    <w:rsid w:val="000E072F"/>
    <w:rsid w:val="000E34C9"/>
    <w:rsid w:val="000E368E"/>
    <w:rsid w:val="000E49BB"/>
    <w:rsid w:val="000E4DB6"/>
    <w:rsid w:val="000E5419"/>
    <w:rsid w:val="000E59F1"/>
    <w:rsid w:val="000E6233"/>
    <w:rsid w:val="000E6403"/>
    <w:rsid w:val="000E693D"/>
    <w:rsid w:val="000E78CD"/>
    <w:rsid w:val="000E7904"/>
    <w:rsid w:val="000F2635"/>
    <w:rsid w:val="000F3ED5"/>
    <w:rsid w:val="000F3F79"/>
    <w:rsid w:val="000F48A0"/>
    <w:rsid w:val="000F62D2"/>
    <w:rsid w:val="000F72B4"/>
    <w:rsid w:val="000F744C"/>
    <w:rsid w:val="000F79FB"/>
    <w:rsid w:val="001005EA"/>
    <w:rsid w:val="001009FC"/>
    <w:rsid w:val="0010100E"/>
    <w:rsid w:val="0010187B"/>
    <w:rsid w:val="00101925"/>
    <w:rsid w:val="001021B7"/>
    <w:rsid w:val="001025EE"/>
    <w:rsid w:val="00104501"/>
    <w:rsid w:val="001078E5"/>
    <w:rsid w:val="001102E2"/>
    <w:rsid w:val="00110375"/>
    <w:rsid w:val="0011041A"/>
    <w:rsid w:val="00110B4F"/>
    <w:rsid w:val="00111BC1"/>
    <w:rsid w:val="00111DEA"/>
    <w:rsid w:val="00113080"/>
    <w:rsid w:val="001136CE"/>
    <w:rsid w:val="00113E6C"/>
    <w:rsid w:val="00114FB9"/>
    <w:rsid w:val="00115450"/>
    <w:rsid w:val="00116002"/>
    <w:rsid w:val="0011639C"/>
    <w:rsid w:val="00116853"/>
    <w:rsid w:val="001178BE"/>
    <w:rsid w:val="0012087D"/>
    <w:rsid w:val="00120D4A"/>
    <w:rsid w:val="00120E73"/>
    <w:rsid w:val="00121F6D"/>
    <w:rsid w:val="00122259"/>
    <w:rsid w:val="00122263"/>
    <w:rsid w:val="001222E5"/>
    <w:rsid w:val="00122341"/>
    <w:rsid w:val="001230C4"/>
    <w:rsid w:val="0012581B"/>
    <w:rsid w:val="00126338"/>
    <w:rsid w:val="001267A1"/>
    <w:rsid w:val="00126B9C"/>
    <w:rsid w:val="001274F1"/>
    <w:rsid w:val="00127DB1"/>
    <w:rsid w:val="00127EFD"/>
    <w:rsid w:val="001302B6"/>
    <w:rsid w:val="00130817"/>
    <w:rsid w:val="00131359"/>
    <w:rsid w:val="0013143C"/>
    <w:rsid w:val="001327E5"/>
    <w:rsid w:val="00133ACD"/>
    <w:rsid w:val="00133B1D"/>
    <w:rsid w:val="00134164"/>
    <w:rsid w:val="001358AC"/>
    <w:rsid w:val="00135D7D"/>
    <w:rsid w:val="001377FE"/>
    <w:rsid w:val="001407A4"/>
    <w:rsid w:val="00142715"/>
    <w:rsid w:val="00143226"/>
    <w:rsid w:val="00143ECB"/>
    <w:rsid w:val="00144CE4"/>
    <w:rsid w:val="00146053"/>
    <w:rsid w:val="001461EB"/>
    <w:rsid w:val="001462BB"/>
    <w:rsid w:val="00147059"/>
    <w:rsid w:val="00147BFD"/>
    <w:rsid w:val="0015097B"/>
    <w:rsid w:val="00150B4E"/>
    <w:rsid w:val="001510C5"/>
    <w:rsid w:val="001528A1"/>
    <w:rsid w:val="00153058"/>
    <w:rsid w:val="001548D0"/>
    <w:rsid w:val="00154F36"/>
    <w:rsid w:val="001552F4"/>
    <w:rsid w:val="00156320"/>
    <w:rsid w:val="00156556"/>
    <w:rsid w:val="0015778A"/>
    <w:rsid w:val="0015787F"/>
    <w:rsid w:val="00157E0C"/>
    <w:rsid w:val="001614CB"/>
    <w:rsid w:val="001616A1"/>
    <w:rsid w:val="0016208A"/>
    <w:rsid w:val="00163006"/>
    <w:rsid w:val="00163CC8"/>
    <w:rsid w:val="0016557E"/>
    <w:rsid w:val="00166CD8"/>
    <w:rsid w:val="001678DA"/>
    <w:rsid w:val="00170408"/>
    <w:rsid w:val="00170810"/>
    <w:rsid w:val="00171123"/>
    <w:rsid w:val="0017169C"/>
    <w:rsid w:val="001720F2"/>
    <w:rsid w:val="0017251E"/>
    <w:rsid w:val="00172953"/>
    <w:rsid w:val="00172F81"/>
    <w:rsid w:val="00174DE5"/>
    <w:rsid w:val="00175055"/>
    <w:rsid w:val="00175425"/>
    <w:rsid w:val="00176A3E"/>
    <w:rsid w:val="00176C91"/>
    <w:rsid w:val="001771ED"/>
    <w:rsid w:val="00177B1A"/>
    <w:rsid w:val="0018440C"/>
    <w:rsid w:val="00185647"/>
    <w:rsid w:val="0018683F"/>
    <w:rsid w:val="00186A77"/>
    <w:rsid w:val="00186D31"/>
    <w:rsid w:val="00190428"/>
    <w:rsid w:val="0019043E"/>
    <w:rsid w:val="001908D6"/>
    <w:rsid w:val="001909EB"/>
    <w:rsid w:val="00190BFE"/>
    <w:rsid w:val="00190E4D"/>
    <w:rsid w:val="00191237"/>
    <w:rsid w:val="001920A9"/>
    <w:rsid w:val="00194064"/>
    <w:rsid w:val="0019491E"/>
    <w:rsid w:val="00194AAE"/>
    <w:rsid w:val="00195597"/>
    <w:rsid w:val="001962DF"/>
    <w:rsid w:val="001A1DF3"/>
    <w:rsid w:val="001A2704"/>
    <w:rsid w:val="001A312E"/>
    <w:rsid w:val="001A4AF7"/>
    <w:rsid w:val="001A4EC0"/>
    <w:rsid w:val="001A544F"/>
    <w:rsid w:val="001A561C"/>
    <w:rsid w:val="001A5707"/>
    <w:rsid w:val="001A5AC1"/>
    <w:rsid w:val="001A5B59"/>
    <w:rsid w:val="001A5C44"/>
    <w:rsid w:val="001A6AA0"/>
    <w:rsid w:val="001B11BA"/>
    <w:rsid w:val="001B1AB2"/>
    <w:rsid w:val="001B2C0D"/>
    <w:rsid w:val="001B2D0B"/>
    <w:rsid w:val="001B55C1"/>
    <w:rsid w:val="001B6D58"/>
    <w:rsid w:val="001B79EA"/>
    <w:rsid w:val="001B7DDB"/>
    <w:rsid w:val="001C07DF"/>
    <w:rsid w:val="001C0B1B"/>
    <w:rsid w:val="001C2627"/>
    <w:rsid w:val="001C3BE6"/>
    <w:rsid w:val="001C4F43"/>
    <w:rsid w:val="001C5907"/>
    <w:rsid w:val="001C59F2"/>
    <w:rsid w:val="001C6563"/>
    <w:rsid w:val="001C662F"/>
    <w:rsid w:val="001C72A0"/>
    <w:rsid w:val="001D0F4D"/>
    <w:rsid w:val="001D1094"/>
    <w:rsid w:val="001D1DE6"/>
    <w:rsid w:val="001D3881"/>
    <w:rsid w:val="001D3A6F"/>
    <w:rsid w:val="001D3A80"/>
    <w:rsid w:val="001D3CAE"/>
    <w:rsid w:val="001D3E11"/>
    <w:rsid w:val="001D4802"/>
    <w:rsid w:val="001D5391"/>
    <w:rsid w:val="001D5618"/>
    <w:rsid w:val="001D5B0E"/>
    <w:rsid w:val="001D6A51"/>
    <w:rsid w:val="001D754A"/>
    <w:rsid w:val="001D7F73"/>
    <w:rsid w:val="001E0456"/>
    <w:rsid w:val="001E0854"/>
    <w:rsid w:val="001E1177"/>
    <w:rsid w:val="001E1832"/>
    <w:rsid w:val="001E2804"/>
    <w:rsid w:val="001E314A"/>
    <w:rsid w:val="001E3198"/>
    <w:rsid w:val="001E555A"/>
    <w:rsid w:val="001F0304"/>
    <w:rsid w:val="001F16A3"/>
    <w:rsid w:val="001F250A"/>
    <w:rsid w:val="001F3469"/>
    <w:rsid w:val="001F49EE"/>
    <w:rsid w:val="001F5057"/>
    <w:rsid w:val="001F5A32"/>
    <w:rsid w:val="001F5A98"/>
    <w:rsid w:val="001F68FD"/>
    <w:rsid w:val="001F73A7"/>
    <w:rsid w:val="00200160"/>
    <w:rsid w:val="002002F4"/>
    <w:rsid w:val="002012F7"/>
    <w:rsid w:val="00201E97"/>
    <w:rsid w:val="00203C54"/>
    <w:rsid w:val="0020415E"/>
    <w:rsid w:val="002042B5"/>
    <w:rsid w:val="002045E6"/>
    <w:rsid w:val="00204E9F"/>
    <w:rsid w:val="002061F3"/>
    <w:rsid w:val="002072EE"/>
    <w:rsid w:val="002075B7"/>
    <w:rsid w:val="00210D07"/>
    <w:rsid w:val="00211584"/>
    <w:rsid w:val="002119D2"/>
    <w:rsid w:val="00213241"/>
    <w:rsid w:val="00213C0F"/>
    <w:rsid w:val="00216D96"/>
    <w:rsid w:val="00216ED0"/>
    <w:rsid w:val="002171C1"/>
    <w:rsid w:val="00220585"/>
    <w:rsid w:val="002206A1"/>
    <w:rsid w:val="00220E3C"/>
    <w:rsid w:val="002210EA"/>
    <w:rsid w:val="00221895"/>
    <w:rsid w:val="00222DA3"/>
    <w:rsid w:val="0022485C"/>
    <w:rsid w:val="00224B46"/>
    <w:rsid w:val="00224B5E"/>
    <w:rsid w:val="00226607"/>
    <w:rsid w:val="00226AA6"/>
    <w:rsid w:val="002277F7"/>
    <w:rsid w:val="0023024C"/>
    <w:rsid w:val="002317F2"/>
    <w:rsid w:val="00231FE4"/>
    <w:rsid w:val="00233F72"/>
    <w:rsid w:val="00235481"/>
    <w:rsid w:val="00235E8D"/>
    <w:rsid w:val="002369D4"/>
    <w:rsid w:val="002369E0"/>
    <w:rsid w:val="00240088"/>
    <w:rsid w:val="00240211"/>
    <w:rsid w:val="00240F59"/>
    <w:rsid w:val="0024254B"/>
    <w:rsid w:val="002425DA"/>
    <w:rsid w:val="002427C9"/>
    <w:rsid w:val="0024315D"/>
    <w:rsid w:val="00243192"/>
    <w:rsid w:val="00243E87"/>
    <w:rsid w:val="002449C6"/>
    <w:rsid w:val="002466BF"/>
    <w:rsid w:val="00246D94"/>
    <w:rsid w:val="0024702A"/>
    <w:rsid w:val="00247CFF"/>
    <w:rsid w:val="00250A58"/>
    <w:rsid w:val="00251080"/>
    <w:rsid w:val="00251A73"/>
    <w:rsid w:val="00252082"/>
    <w:rsid w:val="0025265C"/>
    <w:rsid w:val="00252948"/>
    <w:rsid w:val="0025354D"/>
    <w:rsid w:val="002538DE"/>
    <w:rsid w:val="002543AD"/>
    <w:rsid w:val="00255157"/>
    <w:rsid w:val="002554E6"/>
    <w:rsid w:val="00255C68"/>
    <w:rsid w:val="002568A5"/>
    <w:rsid w:val="00256940"/>
    <w:rsid w:val="00256EBE"/>
    <w:rsid w:val="00257AFC"/>
    <w:rsid w:val="00260E52"/>
    <w:rsid w:val="00261326"/>
    <w:rsid w:val="00261725"/>
    <w:rsid w:val="002619DE"/>
    <w:rsid w:val="00262847"/>
    <w:rsid w:val="00262A53"/>
    <w:rsid w:val="00263599"/>
    <w:rsid w:val="00263684"/>
    <w:rsid w:val="00263CF6"/>
    <w:rsid w:val="0026409A"/>
    <w:rsid w:val="00264385"/>
    <w:rsid w:val="00264549"/>
    <w:rsid w:val="00265AEB"/>
    <w:rsid w:val="0026608F"/>
    <w:rsid w:val="002678FF"/>
    <w:rsid w:val="00267EBC"/>
    <w:rsid w:val="00267F7B"/>
    <w:rsid w:val="00270086"/>
    <w:rsid w:val="00270963"/>
    <w:rsid w:val="00270CFF"/>
    <w:rsid w:val="002746F1"/>
    <w:rsid w:val="002773C2"/>
    <w:rsid w:val="002775D3"/>
    <w:rsid w:val="0028023E"/>
    <w:rsid w:val="00280EC2"/>
    <w:rsid w:val="002810FB"/>
    <w:rsid w:val="0028263A"/>
    <w:rsid w:val="00282FA0"/>
    <w:rsid w:val="0028359C"/>
    <w:rsid w:val="002837AE"/>
    <w:rsid w:val="002839F8"/>
    <w:rsid w:val="00284333"/>
    <w:rsid w:val="00286391"/>
    <w:rsid w:val="00286BFE"/>
    <w:rsid w:val="00287077"/>
    <w:rsid w:val="00287425"/>
    <w:rsid w:val="002878A2"/>
    <w:rsid w:val="002903BE"/>
    <w:rsid w:val="0029193B"/>
    <w:rsid w:val="0029294D"/>
    <w:rsid w:val="00292E58"/>
    <w:rsid w:val="0029451C"/>
    <w:rsid w:val="002952F4"/>
    <w:rsid w:val="002960F7"/>
    <w:rsid w:val="002A0C75"/>
    <w:rsid w:val="002A222E"/>
    <w:rsid w:val="002A30E6"/>
    <w:rsid w:val="002A504F"/>
    <w:rsid w:val="002A564D"/>
    <w:rsid w:val="002B0B85"/>
    <w:rsid w:val="002B1186"/>
    <w:rsid w:val="002B230D"/>
    <w:rsid w:val="002B2731"/>
    <w:rsid w:val="002B2889"/>
    <w:rsid w:val="002B2F9B"/>
    <w:rsid w:val="002B397B"/>
    <w:rsid w:val="002B39FC"/>
    <w:rsid w:val="002B400F"/>
    <w:rsid w:val="002B4689"/>
    <w:rsid w:val="002B4D6E"/>
    <w:rsid w:val="002B6852"/>
    <w:rsid w:val="002B735D"/>
    <w:rsid w:val="002C0019"/>
    <w:rsid w:val="002C0100"/>
    <w:rsid w:val="002C157E"/>
    <w:rsid w:val="002C20B7"/>
    <w:rsid w:val="002C2811"/>
    <w:rsid w:val="002C2962"/>
    <w:rsid w:val="002C29F5"/>
    <w:rsid w:val="002C338F"/>
    <w:rsid w:val="002C36EF"/>
    <w:rsid w:val="002C546F"/>
    <w:rsid w:val="002C7E1D"/>
    <w:rsid w:val="002D05D9"/>
    <w:rsid w:val="002D080C"/>
    <w:rsid w:val="002D0FF9"/>
    <w:rsid w:val="002D1166"/>
    <w:rsid w:val="002D298D"/>
    <w:rsid w:val="002D34EC"/>
    <w:rsid w:val="002D3868"/>
    <w:rsid w:val="002D3BE3"/>
    <w:rsid w:val="002D3D83"/>
    <w:rsid w:val="002D4654"/>
    <w:rsid w:val="002D727F"/>
    <w:rsid w:val="002D77E1"/>
    <w:rsid w:val="002D7B40"/>
    <w:rsid w:val="002D7ED8"/>
    <w:rsid w:val="002E0F5F"/>
    <w:rsid w:val="002E1D6B"/>
    <w:rsid w:val="002E2214"/>
    <w:rsid w:val="002E2D45"/>
    <w:rsid w:val="002E34EA"/>
    <w:rsid w:val="002E3D03"/>
    <w:rsid w:val="002E4795"/>
    <w:rsid w:val="002E56B2"/>
    <w:rsid w:val="002E5746"/>
    <w:rsid w:val="002E639C"/>
    <w:rsid w:val="002E653F"/>
    <w:rsid w:val="002E680E"/>
    <w:rsid w:val="002E70C9"/>
    <w:rsid w:val="002F0651"/>
    <w:rsid w:val="002F0BFA"/>
    <w:rsid w:val="002F1BB7"/>
    <w:rsid w:val="002F26AD"/>
    <w:rsid w:val="002F34EE"/>
    <w:rsid w:val="002F4BF5"/>
    <w:rsid w:val="002F4E75"/>
    <w:rsid w:val="002F5F1F"/>
    <w:rsid w:val="002F5F89"/>
    <w:rsid w:val="002F68B5"/>
    <w:rsid w:val="0030047F"/>
    <w:rsid w:val="003012E6"/>
    <w:rsid w:val="003020CF"/>
    <w:rsid w:val="003021FF"/>
    <w:rsid w:val="0030300A"/>
    <w:rsid w:val="00303E7E"/>
    <w:rsid w:val="003046F5"/>
    <w:rsid w:val="00304D55"/>
    <w:rsid w:val="0030527E"/>
    <w:rsid w:val="00305B78"/>
    <w:rsid w:val="00306877"/>
    <w:rsid w:val="00306921"/>
    <w:rsid w:val="00307CE4"/>
    <w:rsid w:val="0031011A"/>
    <w:rsid w:val="0031121C"/>
    <w:rsid w:val="00311656"/>
    <w:rsid w:val="00311851"/>
    <w:rsid w:val="00311A8E"/>
    <w:rsid w:val="003122FC"/>
    <w:rsid w:val="003138FA"/>
    <w:rsid w:val="00314B0A"/>
    <w:rsid w:val="00315C26"/>
    <w:rsid w:val="00315E1D"/>
    <w:rsid w:val="00316FE6"/>
    <w:rsid w:val="003200B1"/>
    <w:rsid w:val="00320E5E"/>
    <w:rsid w:val="00321057"/>
    <w:rsid w:val="003218E0"/>
    <w:rsid w:val="00321ADC"/>
    <w:rsid w:val="00323438"/>
    <w:rsid w:val="00323DFB"/>
    <w:rsid w:val="00325A90"/>
    <w:rsid w:val="003269D2"/>
    <w:rsid w:val="00327E0E"/>
    <w:rsid w:val="00330035"/>
    <w:rsid w:val="00331369"/>
    <w:rsid w:val="003314D7"/>
    <w:rsid w:val="003316CE"/>
    <w:rsid w:val="00333DCC"/>
    <w:rsid w:val="00335F5C"/>
    <w:rsid w:val="003365FC"/>
    <w:rsid w:val="003366AE"/>
    <w:rsid w:val="003371F5"/>
    <w:rsid w:val="003374DC"/>
    <w:rsid w:val="003412AA"/>
    <w:rsid w:val="003419E3"/>
    <w:rsid w:val="00341BAC"/>
    <w:rsid w:val="00341BB9"/>
    <w:rsid w:val="00341E8F"/>
    <w:rsid w:val="00343555"/>
    <w:rsid w:val="003437B4"/>
    <w:rsid w:val="0034448A"/>
    <w:rsid w:val="003448BD"/>
    <w:rsid w:val="00345A6B"/>
    <w:rsid w:val="00345B05"/>
    <w:rsid w:val="003474F4"/>
    <w:rsid w:val="00347DF4"/>
    <w:rsid w:val="0035001D"/>
    <w:rsid w:val="00350970"/>
    <w:rsid w:val="00351408"/>
    <w:rsid w:val="00351CA5"/>
    <w:rsid w:val="00352842"/>
    <w:rsid w:val="003538BA"/>
    <w:rsid w:val="00353EC8"/>
    <w:rsid w:val="0035417F"/>
    <w:rsid w:val="00354191"/>
    <w:rsid w:val="00355477"/>
    <w:rsid w:val="0035606C"/>
    <w:rsid w:val="0035664D"/>
    <w:rsid w:val="003567C0"/>
    <w:rsid w:val="0035693A"/>
    <w:rsid w:val="003569A8"/>
    <w:rsid w:val="003578EE"/>
    <w:rsid w:val="00357C6A"/>
    <w:rsid w:val="003604B2"/>
    <w:rsid w:val="00360EF0"/>
    <w:rsid w:val="00360FA6"/>
    <w:rsid w:val="00361A6E"/>
    <w:rsid w:val="00362196"/>
    <w:rsid w:val="00364466"/>
    <w:rsid w:val="00364537"/>
    <w:rsid w:val="00364DC4"/>
    <w:rsid w:val="00364E31"/>
    <w:rsid w:val="0036515C"/>
    <w:rsid w:val="0036646E"/>
    <w:rsid w:val="0036682F"/>
    <w:rsid w:val="00366D6F"/>
    <w:rsid w:val="00366E71"/>
    <w:rsid w:val="00367573"/>
    <w:rsid w:val="003701B9"/>
    <w:rsid w:val="0037105C"/>
    <w:rsid w:val="00371917"/>
    <w:rsid w:val="00372441"/>
    <w:rsid w:val="0037256E"/>
    <w:rsid w:val="00372D0B"/>
    <w:rsid w:val="00372EB7"/>
    <w:rsid w:val="0037504A"/>
    <w:rsid w:val="003763B6"/>
    <w:rsid w:val="00376A8A"/>
    <w:rsid w:val="00377C09"/>
    <w:rsid w:val="00377C19"/>
    <w:rsid w:val="00377E85"/>
    <w:rsid w:val="00380F9D"/>
    <w:rsid w:val="00381E66"/>
    <w:rsid w:val="00381F08"/>
    <w:rsid w:val="00382A17"/>
    <w:rsid w:val="00382C4D"/>
    <w:rsid w:val="00383923"/>
    <w:rsid w:val="00383F9A"/>
    <w:rsid w:val="00384100"/>
    <w:rsid w:val="00384D96"/>
    <w:rsid w:val="00385F1A"/>
    <w:rsid w:val="00386A48"/>
    <w:rsid w:val="00386DA8"/>
    <w:rsid w:val="00387E47"/>
    <w:rsid w:val="00387EAC"/>
    <w:rsid w:val="00390261"/>
    <w:rsid w:val="00391726"/>
    <w:rsid w:val="00392415"/>
    <w:rsid w:val="00393394"/>
    <w:rsid w:val="003939A6"/>
    <w:rsid w:val="0039561C"/>
    <w:rsid w:val="0039621B"/>
    <w:rsid w:val="00396269"/>
    <w:rsid w:val="003A3DC3"/>
    <w:rsid w:val="003A5550"/>
    <w:rsid w:val="003A74DF"/>
    <w:rsid w:val="003B0473"/>
    <w:rsid w:val="003B1A50"/>
    <w:rsid w:val="003B36EC"/>
    <w:rsid w:val="003B4AED"/>
    <w:rsid w:val="003B4F02"/>
    <w:rsid w:val="003B5F77"/>
    <w:rsid w:val="003B7515"/>
    <w:rsid w:val="003B76B1"/>
    <w:rsid w:val="003C0195"/>
    <w:rsid w:val="003C0583"/>
    <w:rsid w:val="003C0EA8"/>
    <w:rsid w:val="003C1271"/>
    <w:rsid w:val="003C390B"/>
    <w:rsid w:val="003C420E"/>
    <w:rsid w:val="003C5F90"/>
    <w:rsid w:val="003C69DD"/>
    <w:rsid w:val="003C6F87"/>
    <w:rsid w:val="003C7C9E"/>
    <w:rsid w:val="003D0124"/>
    <w:rsid w:val="003D0E17"/>
    <w:rsid w:val="003D15C8"/>
    <w:rsid w:val="003D176C"/>
    <w:rsid w:val="003D18E1"/>
    <w:rsid w:val="003D19CF"/>
    <w:rsid w:val="003D1A88"/>
    <w:rsid w:val="003D1DC9"/>
    <w:rsid w:val="003D2153"/>
    <w:rsid w:val="003D4439"/>
    <w:rsid w:val="003D5D10"/>
    <w:rsid w:val="003D730C"/>
    <w:rsid w:val="003D7AEC"/>
    <w:rsid w:val="003E009D"/>
    <w:rsid w:val="003E118A"/>
    <w:rsid w:val="003E11CC"/>
    <w:rsid w:val="003E1C82"/>
    <w:rsid w:val="003E4658"/>
    <w:rsid w:val="003E5AFE"/>
    <w:rsid w:val="003E697F"/>
    <w:rsid w:val="003E7917"/>
    <w:rsid w:val="003F0D88"/>
    <w:rsid w:val="003F1499"/>
    <w:rsid w:val="003F2151"/>
    <w:rsid w:val="003F2A3C"/>
    <w:rsid w:val="003F2DE1"/>
    <w:rsid w:val="003F3867"/>
    <w:rsid w:val="003F3EEF"/>
    <w:rsid w:val="003F4A7C"/>
    <w:rsid w:val="003F4AA6"/>
    <w:rsid w:val="003F6247"/>
    <w:rsid w:val="003F62AA"/>
    <w:rsid w:val="003F62B9"/>
    <w:rsid w:val="003F7021"/>
    <w:rsid w:val="003F7B09"/>
    <w:rsid w:val="003F7EE0"/>
    <w:rsid w:val="004011D8"/>
    <w:rsid w:val="00403FDB"/>
    <w:rsid w:val="00405613"/>
    <w:rsid w:val="00405E45"/>
    <w:rsid w:val="0040617E"/>
    <w:rsid w:val="0040651A"/>
    <w:rsid w:val="00406A9C"/>
    <w:rsid w:val="0040720F"/>
    <w:rsid w:val="00411C3D"/>
    <w:rsid w:val="00412068"/>
    <w:rsid w:val="00412BA3"/>
    <w:rsid w:val="004137DC"/>
    <w:rsid w:val="0041427C"/>
    <w:rsid w:val="00415717"/>
    <w:rsid w:val="00416647"/>
    <w:rsid w:val="004169A4"/>
    <w:rsid w:val="00416A7F"/>
    <w:rsid w:val="00416DDC"/>
    <w:rsid w:val="00417EF8"/>
    <w:rsid w:val="0042077E"/>
    <w:rsid w:val="00421082"/>
    <w:rsid w:val="00423A32"/>
    <w:rsid w:val="00425993"/>
    <w:rsid w:val="0042664E"/>
    <w:rsid w:val="00430BE0"/>
    <w:rsid w:val="0043106A"/>
    <w:rsid w:val="004315BB"/>
    <w:rsid w:val="00433EFE"/>
    <w:rsid w:val="00434765"/>
    <w:rsid w:val="00435A92"/>
    <w:rsid w:val="00437503"/>
    <w:rsid w:val="004376E0"/>
    <w:rsid w:val="00440567"/>
    <w:rsid w:val="00440707"/>
    <w:rsid w:val="00440F80"/>
    <w:rsid w:val="004446DA"/>
    <w:rsid w:val="00444B53"/>
    <w:rsid w:val="00446FFA"/>
    <w:rsid w:val="00447747"/>
    <w:rsid w:val="00450C60"/>
    <w:rsid w:val="004521A7"/>
    <w:rsid w:val="00452AB5"/>
    <w:rsid w:val="00453631"/>
    <w:rsid w:val="00454472"/>
    <w:rsid w:val="004551DA"/>
    <w:rsid w:val="004559F2"/>
    <w:rsid w:val="00455B93"/>
    <w:rsid w:val="00456999"/>
    <w:rsid w:val="00461F1F"/>
    <w:rsid w:val="00462021"/>
    <w:rsid w:val="00462943"/>
    <w:rsid w:val="00462948"/>
    <w:rsid w:val="00462977"/>
    <w:rsid w:val="00462BAC"/>
    <w:rsid w:val="00462EF4"/>
    <w:rsid w:val="00463A4B"/>
    <w:rsid w:val="00464B94"/>
    <w:rsid w:val="00465D7D"/>
    <w:rsid w:val="00466464"/>
    <w:rsid w:val="00466F0D"/>
    <w:rsid w:val="004670E9"/>
    <w:rsid w:val="00467690"/>
    <w:rsid w:val="004678C3"/>
    <w:rsid w:val="00470403"/>
    <w:rsid w:val="0047226B"/>
    <w:rsid w:val="00472594"/>
    <w:rsid w:val="00473B74"/>
    <w:rsid w:val="00474D24"/>
    <w:rsid w:val="0047546A"/>
    <w:rsid w:val="00476D38"/>
    <w:rsid w:val="00477142"/>
    <w:rsid w:val="0047757E"/>
    <w:rsid w:val="00481457"/>
    <w:rsid w:val="00482190"/>
    <w:rsid w:val="004825DB"/>
    <w:rsid w:val="00482CE2"/>
    <w:rsid w:val="00483DCF"/>
    <w:rsid w:val="004850B2"/>
    <w:rsid w:val="00486697"/>
    <w:rsid w:val="00486DD1"/>
    <w:rsid w:val="00487762"/>
    <w:rsid w:val="00487CFE"/>
    <w:rsid w:val="00491533"/>
    <w:rsid w:val="004916DA"/>
    <w:rsid w:val="004922B4"/>
    <w:rsid w:val="00493736"/>
    <w:rsid w:val="00493D47"/>
    <w:rsid w:val="00493E1C"/>
    <w:rsid w:val="00493F79"/>
    <w:rsid w:val="004942C9"/>
    <w:rsid w:val="00494585"/>
    <w:rsid w:val="004957FD"/>
    <w:rsid w:val="00495DAE"/>
    <w:rsid w:val="00495F03"/>
    <w:rsid w:val="0049612F"/>
    <w:rsid w:val="0049783B"/>
    <w:rsid w:val="004A0D77"/>
    <w:rsid w:val="004A17EC"/>
    <w:rsid w:val="004A1B15"/>
    <w:rsid w:val="004A2536"/>
    <w:rsid w:val="004A2621"/>
    <w:rsid w:val="004A3276"/>
    <w:rsid w:val="004A3632"/>
    <w:rsid w:val="004A419A"/>
    <w:rsid w:val="004A4225"/>
    <w:rsid w:val="004A45B1"/>
    <w:rsid w:val="004A4863"/>
    <w:rsid w:val="004A4A8B"/>
    <w:rsid w:val="004A513B"/>
    <w:rsid w:val="004A5DC3"/>
    <w:rsid w:val="004A6E5F"/>
    <w:rsid w:val="004A75A6"/>
    <w:rsid w:val="004B088D"/>
    <w:rsid w:val="004B0E39"/>
    <w:rsid w:val="004B2565"/>
    <w:rsid w:val="004B3848"/>
    <w:rsid w:val="004B61E2"/>
    <w:rsid w:val="004B6691"/>
    <w:rsid w:val="004B725D"/>
    <w:rsid w:val="004B7B9D"/>
    <w:rsid w:val="004C012C"/>
    <w:rsid w:val="004C039E"/>
    <w:rsid w:val="004C21AB"/>
    <w:rsid w:val="004C260D"/>
    <w:rsid w:val="004C2C2E"/>
    <w:rsid w:val="004C3D88"/>
    <w:rsid w:val="004C409A"/>
    <w:rsid w:val="004C5BC5"/>
    <w:rsid w:val="004C6008"/>
    <w:rsid w:val="004C6EE9"/>
    <w:rsid w:val="004C7F37"/>
    <w:rsid w:val="004D1884"/>
    <w:rsid w:val="004D1FF7"/>
    <w:rsid w:val="004D2266"/>
    <w:rsid w:val="004D2CD9"/>
    <w:rsid w:val="004D32C9"/>
    <w:rsid w:val="004D350B"/>
    <w:rsid w:val="004D3941"/>
    <w:rsid w:val="004D3F7B"/>
    <w:rsid w:val="004D4CE9"/>
    <w:rsid w:val="004D5D1B"/>
    <w:rsid w:val="004D7028"/>
    <w:rsid w:val="004E0A01"/>
    <w:rsid w:val="004E135A"/>
    <w:rsid w:val="004E181B"/>
    <w:rsid w:val="004E21CD"/>
    <w:rsid w:val="004E3130"/>
    <w:rsid w:val="004E3786"/>
    <w:rsid w:val="004E3E92"/>
    <w:rsid w:val="004E3EA0"/>
    <w:rsid w:val="004E4A2E"/>
    <w:rsid w:val="004E4B2C"/>
    <w:rsid w:val="004E536A"/>
    <w:rsid w:val="004E5D8E"/>
    <w:rsid w:val="004E5E0D"/>
    <w:rsid w:val="004E6599"/>
    <w:rsid w:val="004E7560"/>
    <w:rsid w:val="004E7EB9"/>
    <w:rsid w:val="004F02A1"/>
    <w:rsid w:val="004F17EB"/>
    <w:rsid w:val="004F24BB"/>
    <w:rsid w:val="004F25A5"/>
    <w:rsid w:val="004F2D8A"/>
    <w:rsid w:val="004F2E30"/>
    <w:rsid w:val="004F2F9B"/>
    <w:rsid w:val="004F3460"/>
    <w:rsid w:val="004F42DF"/>
    <w:rsid w:val="004F45FC"/>
    <w:rsid w:val="004F4FD3"/>
    <w:rsid w:val="004F57C4"/>
    <w:rsid w:val="004F5C8B"/>
    <w:rsid w:val="004F6DBF"/>
    <w:rsid w:val="004F7A5B"/>
    <w:rsid w:val="004F7B1C"/>
    <w:rsid w:val="004F7BF8"/>
    <w:rsid w:val="005019C2"/>
    <w:rsid w:val="00501ABB"/>
    <w:rsid w:val="005020F4"/>
    <w:rsid w:val="005045C6"/>
    <w:rsid w:val="00504B9A"/>
    <w:rsid w:val="00504E08"/>
    <w:rsid w:val="005051EE"/>
    <w:rsid w:val="005066A2"/>
    <w:rsid w:val="00506986"/>
    <w:rsid w:val="00507384"/>
    <w:rsid w:val="00510440"/>
    <w:rsid w:val="00510453"/>
    <w:rsid w:val="00511592"/>
    <w:rsid w:val="00513845"/>
    <w:rsid w:val="0051387F"/>
    <w:rsid w:val="005143F3"/>
    <w:rsid w:val="005143F8"/>
    <w:rsid w:val="0051471A"/>
    <w:rsid w:val="00517985"/>
    <w:rsid w:val="00520646"/>
    <w:rsid w:val="00522E9D"/>
    <w:rsid w:val="005231B0"/>
    <w:rsid w:val="005231BD"/>
    <w:rsid w:val="00523641"/>
    <w:rsid w:val="00523E56"/>
    <w:rsid w:val="00524C10"/>
    <w:rsid w:val="00524C63"/>
    <w:rsid w:val="00525A6F"/>
    <w:rsid w:val="0052698A"/>
    <w:rsid w:val="00526D45"/>
    <w:rsid w:val="0052719A"/>
    <w:rsid w:val="00527FE8"/>
    <w:rsid w:val="005319C4"/>
    <w:rsid w:val="005319E4"/>
    <w:rsid w:val="00531AE9"/>
    <w:rsid w:val="00531C7C"/>
    <w:rsid w:val="00534FB2"/>
    <w:rsid w:val="005361AD"/>
    <w:rsid w:val="00536DD7"/>
    <w:rsid w:val="00537428"/>
    <w:rsid w:val="00537499"/>
    <w:rsid w:val="00537599"/>
    <w:rsid w:val="00541908"/>
    <w:rsid w:val="0054235B"/>
    <w:rsid w:val="00542BF2"/>
    <w:rsid w:val="005435BF"/>
    <w:rsid w:val="00543799"/>
    <w:rsid w:val="005438FE"/>
    <w:rsid w:val="005442EE"/>
    <w:rsid w:val="00545502"/>
    <w:rsid w:val="00546122"/>
    <w:rsid w:val="005470E7"/>
    <w:rsid w:val="005471A2"/>
    <w:rsid w:val="00547AE5"/>
    <w:rsid w:val="00547FDB"/>
    <w:rsid w:val="0055164D"/>
    <w:rsid w:val="005527FC"/>
    <w:rsid w:val="00552D45"/>
    <w:rsid w:val="0055304C"/>
    <w:rsid w:val="00553E44"/>
    <w:rsid w:val="00554533"/>
    <w:rsid w:val="00554846"/>
    <w:rsid w:val="005549F0"/>
    <w:rsid w:val="005555CF"/>
    <w:rsid w:val="00556F09"/>
    <w:rsid w:val="005572EC"/>
    <w:rsid w:val="005573C4"/>
    <w:rsid w:val="00561108"/>
    <w:rsid w:val="00561401"/>
    <w:rsid w:val="00562B58"/>
    <w:rsid w:val="00562C27"/>
    <w:rsid w:val="00562DBB"/>
    <w:rsid w:val="00563C87"/>
    <w:rsid w:val="00564150"/>
    <w:rsid w:val="00564D99"/>
    <w:rsid w:val="00564E65"/>
    <w:rsid w:val="0056612F"/>
    <w:rsid w:val="005666B5"/>
    <w:rsid w:val="00567DDB"/>
    <w:rsid w:val="005701A1"/>
    <w:rsid w:val="005702C4"/>
    <w:rsid w:val="00570FED"/>
    <w:rsid w:val="00573F78"/>
    <w:rsid w:val="00574DD5"/>
    <w:rsid w:val="005768F6"/>
    <w:rsid w:val="00576A4D"/>
    <w:rsid w:val="00576B1B"/>
    <w:rsid w:val="00577320"/>
    <w:rsid w:val="00577A94"/>
    <w:rsid w:val="00581473"/>
    <w:rsid w:val="0058153A"/>
    <w:rsid w:val="00581926"/>
    <w:rsid w:val="00581A69"/>
    <w:rsid w:val="0058343D"/>
    <w:rsid w:val="00583485"/>
    <w:rsid w:val="00583493"/>
    <w:rsid w:val="00583877"/>
    <w:rsid w:val="00584733"/>
    <w:rsid w:val="005853AE"/>
    <w:rsid w:val="00585D06"/>
    <w:rsid w:val="00585D64"/>
    <w:rsid w:val="00586A8A"/>
    <w:rsid w:val="005874B7"/>
    <w:rsid w:val="00587A46"/>
    <w:rsid w:val="00590AA7"/>
    <w:rsid w:val="00592A2B"/>
    <w:rsid w:val="00592B50"/>
    <w:rsid w:val="0059331C"/>
    <w:rsid w:val="00593847"/>
    <w:rsid w:val="0059589E"/>
    <w:rsid w:val="00596D3D"/>
    <w:rsid w:val="0059702D"/>
    <w:rsid w:val="00597458"/>
    <w:rsid w:val="005978D4"/>
    <w:rsid w:val="0059799C"/>
    <w:rsid w:val="00597C87"/>
    <w:rsid w:val="005A07E2"/>
    <w:rsid w:val="005A0B13"/>
    <w:rsid w:val="005A1331"/>
    <w:rsid w:val="005A15C7"/>
    <w:rsid w:val="005A15FB"/>
    <w:rsid w:val="005A3F2F"/>
    <w:rsid w:val="005A48D5"/>
    <w:rsid w:val="005A4F0A"/>
    <w:rsid w:val="005A5268"/>
    <w:rsid w:val="005A5427"/>
    <w:rsid w:val="005A61FF"/>
    <w:rsid w:val="005A6817"/>
    <w:rsid w:val="005A791A"/>
    <w:rsid w:val="005A7FF9"/>
    <w:rsid w:val="005B0105"/>
    <w:rsid w:val="005B027D"/>
    <w:rsid w:val="005B0A37"/>
    <w:rsid w:val="005B363A"/>
    <w:rsid w:val="005B41AE"/>
    <w:rsid w:val="005B5062"/>
    <w:rsid w:val="005B50AB"/>
    <w:rsid w:val="005B518F"/>
    <w:rsid w:val="005B69CE"/>
    <w:rsid w:val="005B6E6E"/>
    <w:rsid w:val="005B74FB"/>
    <w:rsid w:val="005C02A8"/>
    <w:rsid w:val="005C07E4"/>
    <w:rsid w:val="005C0FF7"/>
    <w:rsid w:val="005C12C0"/>
    <w:rsid w:val="005C1997"/>
    <w:rsid w:val="005C4215"/>
    <w:rsid w:val="005C6F22"/>
    <w:rsid w:val="005C7092"/>
    <w:rsid w:val="005C7367"/>
    <w:rsid w:val="005D0338"/>
    <w:rsid w:val="005D0492"/>
    <w:rsid w:val="005D0DEE"/>
    <w:rsid w:val="005D199C"/>
    <w:rsid w:val="005D1D29"/>
    <w:rsid w:val="005D2F4B"/>
    <w:rsid w:val="005D4B7A"/>
    <w:rsid w:val="005D67F4"/>
    <w:rsid w:val="005D6F8A"/>
    <w:rsid w:val="005D72EC"/>
    <w:rsid w:val="005D78EB"/>
    <w:rsid w:val="005E203F"/>
    <w:rsid w:val="005E32E6"/>
    <w:rsid w:val="005E37D8"/>
    <w:rsid w:val="005E4668"/>
    <w:rsid w:val="005E63FF"/>
    <w:rsid w:val="005E6665"/>
    <w:rsid w:val="005F04A8"/>
    <w:rsid w:val="005F1717"/>
    <w:rsid w:val="005F3823"/>
    <w:rsid w:val="005F46CA"/>
    <w:rsid w:val="005F6744"/>
    <w:rsid w:val="005F6FCF"/>
    <w:rsid w:val="005F7202"/>
    <w:rsid w:val="005F726D"/>
    <w:rsid w:val="005F7381"/>
    <w:rsid w:val="005F7877"/>
    <w:rsid w:val="005F7905"/>
    <w:rsid w:val="005F7E0F"/>
    <w:rsid w:val="005F7E52"/>
    <w:rsid w:val="00602CA7"/>
    <w:rsid w:val="006037B2"/>
    <w:rsid w:val="0060391D"/>
    <w:rsid w:val="006060A1"/>
    <w:rsid w:val="006064EB"/>
    <w:rsid w:val="0060693F"/>
    <w:rsid w:val="0060734E"/>
    <w:rsid w:val="00607598"/>
    <w:rsid w:val="00607AE5"/>
    <w:rsid w:val="00607DFC"/>
    <w:rsid w:val="00611421"/>
    <w:rsid w:val="006131C7"/>
    <w:rsid w:val="00613F76"/>
    <w:rsid w:val="00614208"/>
    <w:rsid w:val="00615B0D"/>
    <w:rsid w:val="00615E21"/>
    <w:rsid w:val="006163EF"/>
    <w:rsid w:val="0061747A"/>
    <w:rsid w:val="00617671"/>
    <w:rsid w:val="006200B6"/>
    <w:rsid w:val="0062083E"/>
    <w:rsid w:val="00621543"/>
    <w:rsid w:val="00622A45"/>
    <w:rsid w:val="00623A53"/>
    <w:rsid w:val="00625326"/>
    <w:rsid w:val="00625B0E"/>
    <w:rsid w:val="006260AA"/>
    <w:rsid w:val="00626962"/>
    <w:rsid w:val="00627250"/>
    <w:rsid w:val="00627635"/>
    <w:rsid w:val="00627EFE"/>
    <w:rsid w:val="00630D7E"/>
    <w:rsid w:val="00631537"/>
    <w:rsid w:val="00631FEA"/>
    <w:rsid w:val="006343AA"/>
    <w:rsid w:val="006372FF"/>
    <w:rsid w:val="00640CB4"/>
    <w:rsid w:val="00641CAB"/>
    <w:rsid w:val="00643FA8"/>
    <w:rsid w:val="00644C67"/>
    <w:rsid w:val="00645025"/>
    <w:rsid w:val="00645CF6"/>
    <w:rsid w:val="0064791A"/>
    <w:rsid w:val="00647DB3"/>
    <w:rsid w:val="00650A31"/>
    <w:rsid w:val="00650EEA"/>
    <w:rsid w:val="00651361"/>
    <w:rsid w:val="00653045"/>
    <w:rsid w:val="006533CE"/>
    <w:rsid w:val="006540C5"/>
    <w:rsid w:val="0065537F"/>
    <w:rsid w:val="00655CC5"/>
    <w:rsid w:val="00655DEA"/>
    <w:rsid w:val="00656884"/>
    <w:rsid w:val="00656B65"/>
    <w:rsid w:val="00656C3F"/>
    <w:rsid w:val="00656E39"/>
    <w:rsid w:val="00661794"/>
    <w:rsid w:val="00664112"/>
    <w:rsid w:val="0066436F"/>
    <w:rsid w:val="0066551E"/>
    <w:rsid w:val="00665CFF"/>
    <w:rsid w:val="00666CF1"/>
    <w:rsid w:val="00666F32"/>
    <w:rsid w:val="0066727D"/>
    <w:rsid w:val="00667C15"/>
    <w:rsid w:val="00667D64"/>
    <w:rsid w:val="00667F9E"/>
    <w:rsid w:val="0067058C"/>
    <w:rsid w:val="00671235"/>
    <w:rsid w:val="00672126"/>
    <w:rsid w:val="006723CC"/>
    <w:rsid w:val="00672600"/>
    <w:rsid w:val="00673BBE"/>
    <w:rsid w:val="006742CA"/>
    <w:rsid w:val="00674C4A"/>
    <w:rsid w:val="00676AD9"/>
    <w:rsid w:val="006771E2"/>
    <w:rsid w:val="00677EB5"/>
    <w:rsid w:val="00677FB7"/>
    <w:rsid w:val="00680740"/>
    <w:rsid w:val="00680968"/>
    <w:rsid w:val="0068162F"/>
    <w:rsid w:val="00682384"/>
    <w:rsid w:val="00682B7C"/>
    <w:rsid w:val="00683DE6"/>
    <w:rsid w:val="00684991"/>
    <w:rsid w:val="00685690"/>
    <w:rsid w:val="0068714A"/>
    <w:rsid w:val="006909B0"/>
    <w:rsid w:val="0069104F"/>
    <w:rsid w:val="0069384D"/>
    <w:rsid w:val="006944A1"/>
    <w:rsid w:val="00695623"/>
    <w:rsid w:val="00695BD4"/>
    <w:rsid w:val="00697795"/>
    <w:rsid w:val="00697F85"/>
    <w:rsid w:val="006A02CD"/>
    <w:rsid w:val="006A17DA"/>
    <w:rsid w:val="006A31D6"/>
    <w:rsid w:val="006A4185"/>
    <w:rsid w:val="006A5A33"/>
    <w:rsid w:val="006A604A"/>
    <w:rsid w:val="006A6C8B"/>
    <w:rsid w:val="006A7453"/>
    <w:rsid w:val="006A7A78"/>
    <w:rsid w:val="006B09AB"/>
    <w:rsid w:val="006B1014"/>
    <w:rsid w:val="006B17D0"/>
    <w:rsid w:val="006B70B6"/>
    <w:rsid w:val="006C027C"/>
    <w:rsid w:val="006C0773"/>
    <w:rsid w:val="006C1B4A"/>
    <w:rsid w:val="006C3BCA"/>
    <w:rsid w:val="006C4AC5"/>
    <w:rsid w:val="006C5508"/>
    <w:rsid w:val="006C5BB0"/>
    <w:rsid w:val="006C5CF5"/>
    <w:rsid w:val="006D0B59"/>
    <w:rsid w:val="006D1827"/>
    <w:rsid w:val="006D4702"/>
    <w:rsid w:val="006D515F"/>
    <w:rsid w:val="006D5E99"/>
    <w:rsid w:val="006D674B"/>
    <w:rsid w:val="006D6B76"/>
    <w:rsid w:val="006D6F55"/>
    <w:rsid w:val="006D7D56"/>
    <w:rsid w:val="006E0B8F"/>
    <w:rsid w:val="006E0DA1"/>
    <w:rsid w:val="006E1AF8"/>
    <w:rsid w:val="006E1EE3"/>
    <w:rsid w:val="006E2059"/>
    <w:rsid w:val="006E20BA"/>
    <w:rsid w:val="006E2345"/>
    <w:rsid w:val="006E3152"/>
    <w:rsid w:val="006E360F"/>
    <w:rsid w:val="006E3DE5"/>
    <w:rsid w:val="006E4302"/>
    <w:rsid w:val="006E45E8"/>
    <w:rsid w:val="006E73AE"/>
    <w:rsid w:val="006E772D"/>
    <w:rsid w:val="006E7C4F"/>
    <w:rsid w:val="006F01A1"/>
    <w:rsid w:val="006F0919"/>
    <w:rsid w:val="006F159A"/>
    <w:rsid w:val="006F1BC0"/>
    <w:rsid w:val="006F26BB"/>
    <w:rsid w:val="006F33EC"/>
    <w:rsid w:val="006F38D6"/>
    <w:rsid w:val="006F41B5"/>
    <w:rsid w:val="006F4560"/>
    <w:rsid w:val="006F4FDA"/>
    <w:rsid w:val="006F6732"/>
    <w:rsid w:val="006F6B3F"/>
    <w:rsid w:val="006F7888"/>
    <w:rsid w:val="007011A3"/>
    <w:rsid w:val="0070203F"/>
    <w:rsid w:val="00702143"/>
    <w:rsid w:val="00702F07"/>
    <w:rsid w:val="0070431C"/>
    <w:rsid w:val="007048C7"/>
    <w:rsid w:val="0070766A"/>
    <w:rsid w:val="00707FD8"/>
    <w:rsid w:val="007102DA"/>
    <w:rsid w:val="00710397"/>
    <w:rsid w:val="007105F4"/>
    <w:rsid w:val="00711B34"/>
    <w:rsid w:val="00711E3E"/>
    <w:rsid w:val="00712212"/>
    <w:rsid w:val="00712369"/>
    <w:rsid w:val="00712D45"/>
    <w:rsid w:val="0071410E"/>
    <w:rsid w:val="007142ED"/>
    <w:rsid w:val="00715EB4"/>
    <w:rsid w:val="007168C7"/>
    <w:rsid w:val="00717597"/>
    <w:rsid w:val="0072099A"/>
    <w:rsid w:val="0072160F"/>
    <w:rsid w:val="00721650"/>
    <w:rsid w:val="007219C5"/>
    <w:rsid w:val="00721CE9"/>
    <w:rsid w:val="00723F45"/>
    <w:rsid w:val="00724389"/>
    <w:rsid w:val="007253C7"/>
    <w:rsid w:val="007254CF"/>
    <w:rsid w:val="00725535"/>
    <w:rsid w:val="0072610C"/>
    <w:rsid w:val="0072629D"/>
    <w:rsid w:val="00726C22"/>
    <w:rsid w:val="00726F49"/>
    <w:rsid w:val="007273FF"/>
    <w:rsid w:val="007307DD"/>
    <w:rsid w:val="0073095D"/>
    <w:rsid w:val="00731B2B"/>
    <w:rsid w:val="00731C0C"/>
    <w:rsid w:val="0073252F"/>
    <w:rsid w:val="00732DFE"/>
    <w:rsid w:val="0073339A"/>
    <w:rsid w:val="007335B4"/>
    <w:rsid w:val="007338E9"/>
    <w:rsid w:val="00733DAB"/>
    <w:rsid w:val="00734731"/>
    <w:rsid w:val="007362E8"/>
    <w:rsid w:val="00737A10"/>
    <w:rsid w:val="00737DE9"/>
    <w:rsid w:val="007406A7"/>
    <w:rsid w:val="00740C7F"/>
    <w:rsid w:val="00741D19"/>
    <w:rsid w:val="0074262B"/>
    <w:rsid w:val="00744355"/>
    <w:rsid w:val="00744583"/>
    <w:rsid w:val="0074503C"/>
    <w:rsid w:val="007456B7"/>
    <w:rsid w:val="00745EED"/>
    <w:rsid w:val="007470B5"/>
    <w:rsid w:val="00750D10"/>
    <w:rsid w:val="007511A1"/>
    <w:rsid w:val="007512B7"/>
    <w:rsid w:val="00752288"/>
    <w:rsid w:val="00753A49"/>
    <w:rsid w:val="0075601B"/>
    <w:rsid w:val="00756E3F"/>
    <w:rsid w:val="0075726C"/>
    <w:rsid w:val="00760EA0"/>
    <w:rsid w:val="007610B5"/>
    <w:rsid w:val="00764535"/>
    <w:rsid w:val="007649B5"/>
    <w:rsid w:val="00764D1C"/>
    <w:rsid w:val="00766C35"/>
    <w:rsid w:val="00766F09"/>
    <w:rsid w:val="00767834"/>
    <w:rsid w:val="007679B8"/>
    <w:rsid w:val="00767A5E"/>
    <w:rsid w:val="00770403"/>
    <w:rsid w:val="00770DA3"/>
    <w:rsid w:val="00771BCE"/>
    <w:rsid w:val="0077263B"/>
    <w:rsid w:val="0077265A"/>
    <w:rsid w:val="00772B42"/>
    <w:rsid w:val="00772C7B"/>
    <w:rsid w:val="00774796"/>
    <w:rsid w:val="00774AED"/>
    <w:rsid w:val="00776203"/>
    <w:rsid w:val="007769B6"/>
    <w:rsid w:val="0078178D"/>
    <w:rsid w:val="00781F86"/>
    <w:rsid w:val="0078271E"/>
    <w:rsid w:val="00782723"/>
    <w:rsid w:val="007836E4"/>
    <w:rsid w:val="00784675"/>
    <w:rsid w:val="00784FED"/>
    <w:rsid w:val="0078559D"/>
    <w:rsid w:val="00785806"/>
    <w:rsid w:val="0079045B"/>
    <w:rsid w:val="00790636"/>
    <w:rsid w:val="00790AEA"/>
    <w:rsid w:val="00791E5F"/>
    <w:rsid w:val="00791EFD"/>
    <w:rsid w:val="00792353"/>
    <w:rsid w:val="00794E6E"/>
    <w:rsid w:val="007950ED"/>
    <w:rsid w:val="007955B9"/>
    <w:rsid w:val="007956B7"/>
    <w:rsid w:val="00796197"/>
    <w:rsid w:val="00797185"/>
    <w:rsid w:val="0079765C"/>
    <w:rsid w:val="0079770B"/>
    <w:rsid w:val="007A008D"/>
    <w:rsid w:val="007A2C80"/>
    <w:rsid w:val="007A5497"/>
    <w:rsid w:val="007A5651"/>
    <w:rsid w:val="007A57F6"/>
    <w:rsid w:val="007A5E51"/>
    <w:rsid w:val="007A64CF"/>
    <w:rsid w:val="007A6C6E"/>
    <w:rsid w:val="007A7582"/>
    <w:rsid w:val="007A75BC"/>
    <w:rsid w:val="007A783F"/>
    <w:rsid w:val="007B0992"/>
    <w:rsid w:val="007B1EDD"/>
    <w:rsid w:val="007B2640"/>
    <w:rsid w:val="007B2B2A"/>
    <w:rsid w:val="007B3D9B"/>
    <w:rsid w:val="007B59B4"/>
    <w:rsid w:val="007B710C"/>
    <w:rsid w:val="007B7312"/>
    <w:rsid w:val="007B7B56"/>
    <w:rsid w:val="007C185E"/>
    <w:rsid w:val="007C232B"/>
    <w:rsid w:val="007C28F0"/>
    <w:rsid w:val="007C32E6"/>
    <w:rsid w:val="007C3B91"/>
    <w:rsid w:val="007C3E89"/>
    <w:rsid w:val="007C3FBC"/>
    <w:rsid w:val="007C518A"/>
    <w:rsid w:val="007C616C"/>
    <w:rsid w:val="007C63E9"/>
    <w:rsid w:val="007C70AD"/>
    <w:rsid w:val="007C7C68"/>
    <w:rsid w:val="007D01A7"/>
    <w:rsid w:val="007D1B02"/>
    <w:rsid w:val="007D2040"/>
    <w:rsid w:val="007D245E"/>
    <w:rsid w:val="007D2B40"/>
    <w:rsid w:val="007D3000"/>
    <w:rsid w:val="007D388A"/>
    <w:rsid w:val="007D3BC6"/>
    <w:rsid w:val="007D41DA"/>
    <w:rsid w:val="007D4386"/>
    <w:rsid w:val="007D4422"/>
    <w:rsid w:val="007D470F"/>
    <w:rsid w:val="007D4C07"/>
    <w:rsid w:val="007D4C2B"/>
    <w:rsid w:val="007D6545"/>
    <w:rsid w:val="007D6958"/>
    <w:rsid w:val="007D73AB"/>
    <w:rsid w:val="007D7A75"/>
    <w:rsid w:val="007D7B3E"/>
    <w:rsid w:val="007E1C5B"/>
    <w:rsid w:val="007E2051"/>
    <w:rsid w:val="007E38F4"/>
    <w:rsid w:val="007E6859"/>
    <w:rsid w:val="007E6F02"/>
    <w:rsid w:val="007E6FDF"/>
    <w:rsid w:val="007F0567"/>
    <w:rsid w:val="007F1058"/>
    <w:rsid w:val="007F1139"/>
    <w:rsid w:val="007F7EF5"/>
    <w:rsid w:val="0080096B"/>
    <w:rsid w:val="00800E62"/>
    <w:rsid w:val="008021DF"/>
    <w:rsid w:val="00802268"/>
    <w:rsid w:val="00802355"/>
    <w:rsid w:val="008023E8"/>
    <w:rsid w:val="00802ABA"/>
    <w:rsid w:val="00802F86"/>
    <w:rsid w:val="00803CB2"/>
    <w:rsid w:val="00803CB6"/>
    <w:rsid w:val="00804ADF"/>
    <w:rsid w:val="00805881"/>
    <w:rsid w:val="00805EFB"/>
    <w:rsid w:val="008062E4"/>
    <w:rsid w:val="00806644"/>
    <w:rsid w:val="00806FCB"/>
    <w:rsid w:val="00807E6D"/>
    <w:rsid w:val="008101C8"/>
    <w:rsid w:val="0081046E"/>
    <w:rsid w:val="00810F97"/>
    <w:rsid w:val="008114DF"/>
    <w:rsid w:val="008119E2"/>
    <w:rsid w:val="00811CEA"/>
    <w:rsid w:val="00811E15"/>
    <w:rsid w:val="00813442"/>
    <w:rsid w:val="0081502F"/>
    <w:rsid w:val="00815630"/>
    <w:rsid w:val="00817284"/>
    <w:rsid w:val="008173A9"/>
    <w:rsid w:val="00817B0E"/>
    <w:rsid w:val="00821F23"/>
    <w:rsid w:val="00822C05"/>
    <w:rsid w:val="00823459"/>
    <w:rsid w:val="008237CB"/>
    <w:rsid w:val="00824111"/>
    <w:rsid w:val="008245BA"/>
    <w:rsid w:val="00824C44"/>
    <w:rsid w:val="008253CA"/>
    <w:rsid w:val="0082681B"/>
    <w:rsid w:val="00827F10"/>
    <w:rsid w:val="008303B1"/>
    <w:rsid w:val="00831152"/>
    <w:rsid w:val="00831CEE"/>
    <w:rsid w:val="008328BA"/>
    <w:rsid w:val="008334CE"/>
    <w:rsid w:val="00833DAC"/>
    <w:rsid w:val="00834F60"/>
    <w:rsid w:val="00835523"/>
    <w:rsid w:val="00835612"/>
    <w:rsid w:val="00835642"/>
    <w:rsid w:val="00835AD5"/>
    <w:rsid w:val="008370DE"/>
    <w:rsid w:val="00840194"/>
    <w:rsid w:val="00841001"/>
    <w:rsid w:val="0084216C"/>
    <w:rsid w:val="00842B23"/>
    <w:rsid w:val="008436B6"/>
    <w:rsid w:val="00843B16"/>
    <w:rsid w:val="0084459A"/>
    <w:rsid w:val="008446B7"/>
    <w:rsid w:val="00845194"/>
    <w:rsid w:val="00845376"/>
    <w:rsid w:val="0084555D"/>
    <w:rsid w:val="008459D4"/>
    <w:rsid w:val="00845B12"/>
    <w:rsid w:val="00845FC5"/>
    <w:rsid w:val="008467B1"/>
    <w:rsid w:val="00847174"/>
    <w:rsid w:val="008501C2"/>
    <w:rsid w:val="0085371C"/>
    <w:rsid w:val="00853A68"/>
    <w:rsid w:val="00853E4B"/>
    <w:rsid w:val="00854E18"/>
    <w:rsid w:val="0085648F"/>
    <w:rsid w:val="00856A40"/>
    <w:rsid w:val="00856AF1"/>
    <w:rsid w:val="00856FFD"/>
    <w:rsid w:val="00857557"/>
    <w:rsid w:val="00857EF0"/>
    <w:rsid w:val="008606B0"/>
    <w:rsid w:val="00861D05"/>
    <w:rsid w:val="00863991"/>
    <w:rsid w:val="00865203"/>
    <w:rsid w:val="00865945"/>
    <w:rsid w:val="0086615A"/>
    <w:rsid w:val="008709A2"/>
    <w:rsid w:val="00871034"/>
    <w:rsid w:val="00872287"/>
    <w:rsid w:val="0087358E"/>
    <w:rsid w:val="008735B9"/>
    <w:rsid w:val="0087377E"/>
    <w:rsid w:val="00873EB2"/>
    <w:rsid w:val="0087789E"/>
    <w:rsid w:val="00877BFA"/>
    <w:rsid w:val="00877C05"/>
    <w:rsid w:val="0088074C"/>
    <w:rsid w:val="00880C84"/>
    <w:rsid w:val="008813B3"/>
    <w:rsid w:val="0088146D"/>
    <w:rsid w:val="00881C71"/>
    <w:rsid w:val="0088460B"/>
    <w:rsid w:val="0088508B"/>
    <w:rsid w:val="00885135"/>
    <w:rsid w:val="00885217"/>
    <w:rsid w:val="008877BA"/>
    <w:rsid w:val="00887B56"/>
    <w:rsid w:val="00890621"/>
    <w:rsid w:val="0089188D"/>
    <w:rsid w:val="00893390"/>
    <w:rsid w:val="008940C9"/>
    <w:rsid w:val="008946F6"/>
    <w:rsid w:val="00894B06"/>
    <w:rsid w:val="00894B8B"/>
    <w:rsid w:val="00894F95"/>
    <w:rsid w:val="008952DF"/>
    <w:rsid w:val="008962B8"/>
    <w:rsid w:val="00896FB8"/>
    <w:rsid w:val="00897004"/>
    <w:rsid w:val="008975DF"/>
    <w:rsid w:val="008977C7"/>
    <w:rsid w:val="00897A6E"/>
    <w:rsid w:val="008A0C12"/>
    <w:rsid w:val="008A1BE6"/>
    <w:rsid w:val="008A1EAA"/>
    <w:rsid w:val="008A37D0"/>
    <w:rsid w:val="008A39AF"/>
    <w:rsid w:val="008A3BBD"/>
    <w:rsid w:val="008A5F61"/>
    <w:rsid w:val="008A7572"/>
    <w:rsid w:val="008A7A56"/>
    <w:rsid w:val="008B05B0"/>
    <w:rsid w:val="008B0E1B"/>
    <w:rsid w:val="008B1100"/>
    <w:rsid w:val="008B1656"/>
    <w:rsid w:val="008B204C"/>
    <w:rsid w:val="008B2A9A"/>
    <w:rsid w:val="008B2BEB"/>
    <w:rsid w:val="008B424B"/>
    <w:rsid w:val="008B55B0"/>
    <w:rsid w:val="008B626D"/>
    <w:rsid w:val="008B65CE"/>
    <w:rsid w:val="008B6777"/>
    <w:rsid w:val="008B6CA0"/>
    <w:rsid w:val="008B721F"/>
    <w:rsid w:val="008B7AFE"/>
    <w:rsid w:val="008C0ADC"/>
    <w:rsid w:val="008C1458"/>
    <w:rsid w:val="008C1938"/>
    <w:rsid w:val="008C23F3"/>
    <w:rsid w:val="008C25A7"/>
    <w:rsid w:val="008C3369"/>
    <w:rsid w:val="008C3960"/>
    <w:rsid w:val="008C478D"/>
    <w:rsid w:val="008C60C4"/>
    <w:rsid w:val="008C658A"/>
    <w:rsid w:val="008C6AAF"/>
    <w:rsid w:val="008C7EE3"/>
    <w:rsid w:val="008C7F6E"/>
    <w:rsid w:val="008D0C59"/>
    <w:rsid w:val="008D3411"/>
    <w:rsid w:val="008D354D"/>
    <w:rsid w:val="008D4E09"/>
    <w:rsid w:val="008D5619"/>
    <w:rsid w:val="008D5D66"/>
    <w:rsid w:val="008D694D"/>
    <w:rsid w:val="008D767E"/>
    <w:rsid w:val="008E1F6D"/>
    <w:rsid w:val="008E27C6"/>
    <w:rsid w:val="008E2ADC"/>
    <w:rsid w:val="008E4A05"/>
    <w:rsid w:val="008E53CF"/>
    <w:rsid w:val="008E72DD"/>
    <w:rsid w:val="008E78AC"/>
    <w:rsid w:val="008E7F7D"/>
    <w:rsid w:val="008F0E7F"/>
    <w:rsid w:val="008F2DB3"/>
    <w:rsid w:val="008F3169"/>
    <w:rsid w:val="008F3381"/>
    <w:rsid w:val="008F3787"/>
    <w:rsid w:val="008F49AF"/>
    <w:rsid w:val="008F5D7B"/>
    <w:rsid w:val="008F6B0A"/>
    <w:rsid w:val="008F6FFF"/>
    <w:rsid w:val="00900727"/>
    <w:rsid w:val="00900C27"/>
    <w:rsid w:val="00900CC6"/>
    <w:rsid w:val="00901087"/>
    <w:rsid w:val="009015E5"/>
    <w:rsid w:val="00901F02"/>
    <w:rsid w:val="00902608"/>
    <w:rsid w:val="00903884"/>
    <w:rsid w:val="00903B60"/>
    <w:rsid w:val="00905D11"/>
    <w:rsid w:val="00905DDF"/>
    <w:rsid w:val="00907D85"/>
    <w:rsid w:val="00907ED8"/>
    <w:rsid w:val="00910B99"/>
    <w:rsid w:val="00910F89"/>
    <w:rsid w:val="00912C5D"/>
    <w:rsid w:val="00912CFE"/>
    <w:rsid w:val="00913E77"/>
    <w:rsid w:val="00914564"/>
    <w:rsid w:val="00914B6A"/>
    <w:rsid w:val="00915ADC"/>
    <w:rsid w:val="00916947"/>
    <w:rsid w:val="00916BC6"/>
    <w:rsid w:val="00916CCF"/>
    <w:rsid w:val="00917171"/>
    <w:rsid w:val="009210EB"/>
    <w:rsid w:val="0092138A"/>
    <w:rsid w:val="00921693"/>
    <w:rsid w:val="00922BD1"/>
    <w:rsid w:val="0092396D"/>
    <w:rsid w:val="009248A3"/>
    <w:rsid w:val="00924E37"/>
    <w:rsid w:val="0092536A"/>
    <w:rsid w:val="0092546B"/>
    <w:rsid w:val="00925BD6"/>
    <w:rsid w:val="00925BDE"/>
    <w:rsid w:val="00925CDA"/>
    <w:rsid w:val="00925EE6"/>
    <w:rsid w:val="0092617B"/>
    <w:rsid w:val="0092647C"/>
    <w:rsid w:val="009267F7"/>
    <w:rsid w:val="0092698C"/>
    <w:rsid w:val="00926A86"/>
    <w:rsid w:val="00930576"/>
    <w:rsid w:val="0093170A"/>
    <w:rsid w:val="00933178"/>
    <w:rsid w:val="0093321E"/>
    <w:rsid w:val="009332E9"/>
    <w:rsid w:val="00933302"/>
    <w:rsid w:val="00934006"/>
    <w:rsid w:val="009360CC"/>
    <w:rsid w:val="00936376"/>
    <w:rsid w:val="00937152"/>
    <w:rsid w:val="009372B4"/>
    <w:rsid w:val="009376C7"/>
    <w:rsid w:val="00940719"/>
    <w:rsid w:val="00940E7B"/>
    <w:rsid w:val="00941880"/>
    <w:rsid w:val="009422CB"/>
    <w:rsid w:val="00943EB2"/>
    <w:rsid w:val="00943FF4"/>
    <w:rsid w:val="00945B83"/>
    <w:rsid w:val="009463E3"/>
    <w:rsid w:val="00946777"/>
    <w:rsid w:val="009515B4"/>
    <w:rsid w:val="009539B6"/>
    <w:rsid w:val="00953CF8"/>
    <w:rsid w:val="0095448C"/>
    <w:rsid w:val="0095511A"/>
    <w:rsid w:val="00956493"/>
    <w:rsid w:val="0095704E"/>
    <w:rsid w:val="00960E9F"/>
    <w:rsid w:val="009616D1"/>
    <w:rsid w:val="009624A1"/>
    <w:rsid w:val="00962507"/>
    <w:rsid w:val="0096418A"/>
    <w:rsid w:val="009642AC"/>
    <w:rsid w:val="009662D9"/>
    <w:rsid w:val="009667F9"/>
    <w:rsid w:val="009676EB"/>
    <w:rsid w:val="0096774C"/>
    <w:rsid w:val="00967BE9"/>
    <w:rsid w:val="009700DE"/>
    <w:rsid w:val="009705BF"/>
    <w:rsid w:val="00971A44"/>
    <w:rsid w:val="00971EF8"/>
    <w:rsid w:val="00973292"/>
    <w:rsid w:val="009735F2"/>
    <w:rsid w:val="00974479"/>
    <w:rsid w:val="00975CBD"/>
    <w:rsid w:val="0097780B"/>
    <w:rsid w:val="009811DE"/>
    <w:rsid w:val="009821F5"/>
    <w:rsid w:val="0098233F"/>
    <w:rsid w:val="0098237D"/>
    <w:rsid w:val="00983295"/>
    <w:rsid w:val="009835D5"/>
    <w:rsid w:val="0098646A"/>
    <w:rsid w:val="0098652F"/>
    <w:rsid w:val="0098658D"/>
    <w:rsid w:val="0098671A"/>
    <w:rsid w:val="00986CD9"/>
    <w:rsid w:val="009879A2"/>
    <w:rsid w:val="00987F32"/>
    <w:rsid w:val="009906B8"/>
    <w:rsid w:val="00991269"/>
    <w:rsid w:val="0099250C"/>
    <w:rsid w:val="00992B5E"/>
    <w:rsid w:val="0099339E"/>
    <w:rsid w:val="0099675B"/>
    <w:rsid w:val="0099784F"/>
    <w:rsid w:val="00997FBC"/>
    <w:rsid w:val="009A0902"/>
    <w:rsid w:val="009A27E8"/>
    <w:rsid w:val="009A485E"/>
    <w:rsid w:val="009A4985"/>
    <w:rsid w:val="009A4CC8"/>
    <w:rsid w:val="009A504B"/>
    <w:rsid w:val="009A6405"/>
    <w:rsid w:val="009A64BB"/>
    <w:rsid w:val="009A75D1"/>
    <w:rsid w:val="009A7629"/>
    <w:rsid w:val="009B05CB"/>
    <w:rsid w:val="009B1538"/>
    <w:rsid w:val="009B1585"/>
    <w:rsid w:val="009B19C8"/>
    <w:rsid w:val="009B1B9C"/>
    <w:rsid w:val="009B1BED"/>
    <w:rsid w:val="009B2881"/>
    <w:rsid w:val="009B3C27"/>
    <w:rsid w:val="009B5D0F"/>
    <w:rsid w:val="009B5F8D"/>
    <w:rsid w:val="009B6B48"/>
    <w:rsid w:val="009B7BB9"/>
    <w:rsid w:val="009C012E"/>
    <w:rsid w:val="009C0EBC"/>
    <w:rsid w:val="009C1186"/>
    <w:rsid w:val="009C2B06"/>
    <w:rsid w:val="009C2D05"/>
    <w:rsid w:val="009C4121"/>
    <w:rsid w:val="009C49CC"/>
    <w:rsid w:val="009C5C72"/>
    <w:rsid w:val="009C6C59"/>
    <w:rsid w:val="009C6CBC"/>
    <w:rsid w:val="009D1307"/>
    <w:rsid w:val="009D28BD"/>
    <w:rsid w:val="009D3D8C"/>
    <w:rsid w:val="009D409A"/>
    <w:rsid w:val="009D4123"/>
    <w:rsid w:val="009D4BE1"/>
    <w:rsid w:val="009D519A"/>
    <w:rsid w:val="009D5387"/>
    <w:rsid w:val="009D6FF0"/>
    <w:rsid w:val="009D74D7"/>
    <w:rsid w:val="009E0741"/>
    <w:rsid w:val="009E228B"/>
    <w:rsid w:val="009E2A94"/>
    <w:rsid w:val="009E2D08"/>
    <w:rsid w:val="009E3A95"/>
    <w:rsid w:val="009E5378"/>
    <w:rsid w:val="009E6879"/>
    <w:rsid w:val="009E74D9"/>
    <w:rsid w:val="009E7618"/>
    <w:rsid w:val="009E79EF"/>
    <w:rsid w:val="009F2263"/>
    <w:rsid w:val="009F348C"/>
    <w:rsid w:val="009F38AC"/>
    <w:rsid w:val="009F3A94"/>
    <w:rsid w:val="009F46F0"/>
    <w:rsid w:val="009F4D5D"/>
    <w:rsid w:val="009F4F28"/>
    <w:rsid w:val="009F5176"/>
    <w:rsid w:val="009F53D1"/>
    <w:rsid w:val="009F5522"/>
    <w:rsid w:val="009F739B"/>
    <w:rsid w:val="009F746F"/>
    <w:rsid w:val="009F786D"/>
    <w:rsid w:val="009F7A4B"/>
    <w:rsid w:val="00A00D8B"/>
    <w:rsid w:val="00A01073"/>
    <w:rsid w:val="00A012D0"/>
    <w:rsid w:val="00A01A47"/>
    <w:rsid w:val="00A01B50"/>
    <w:rsid w:val="00A01DAC"/>
    <w:rsid w:val="00A03221"/>
    <w:rsid w:val="00A05AC5"/>
    <w:rsid w:val="00A05F37"/>
    <w:rsid w:val="00A06A80"/>
    <w:rsid w:val="00A06DCE"/>
    <w:rsid w:val="00A07A51"/>
    <w:rsid w:val="00A114B6"/>
    <w:rsid w:val="00A1184E"/>
    <w:rsid w:val="00A12B36"/>
    <w:rsid w:val="00A12E78"/>
    <w:rsid w:val="00A13FDB"/>
    <w:rsid w:val="00A1496D"/>
    <w:rsid w:val="00A14BE9"/>
    <w:rsid w:val="00A15096"/>
    <w:rsid w:val="00A16BAF"/>
    <w:rsid w:val="00A16F0A"/>
    <w:rsid w:val="00A207C7"/>
    <w:rsid w:val="00A20EC9"/>
    <w:rsid w:val="00A21836"/>
    <w:rsid w:val="00A2213F"/>
    <w:rsid w:val="00A232D3"/>
    <w:rsid w:val="00A2469A"/>
    <w:rsid w:val="00A24A7F"/>
    <w:rsid w:val="00A2686E"/>
    <w:rsid w:val="00A26882"/>
    <w:rsid w:val="00A27184"/>
    <w:rsid w:val="00A277F3"/>
    <w:rsid w:val="00A30000"/>
    <w:rsid w:val="00A30F86"/>
    <w:rsid w:val="00A311FA"/>
    <w:rsid w:val="00A31A38"/>
    <w:rsid w:val="00A32B79"/>
    <w:rsid w:val="00A32DC9"/>
    <w:rsid w:val="00A351F9"/>
    <w:rsid w:val="00A37E33"/>
    <w:rsid w:val="00A407D4"/>
    <w:rsid w:val="00A4104A"/>
    <w:rsid w:val="00A415B7"/>
    <w:rsid w:val="00A4164C"/>
    <w:rsid w:val="00A4368E"/>
    <w:rsid w:val="00A44A6B"/>
    <w:rsid w:val="00A44DD5"/>
    <w:rsid w:val="00A4554C"/>
    <w:rsid w:val="00A4757E"/>
    <w:rsid w:val="00A501BE"/>
    <w:rsid w:val="00A50826"/>
    <w:rsid w:val="00A5294B"/>
    <w:rsid w:val="00A52C65"/>
    <w:rsid w:val="00A533BD"/>
    <w:rsid w:val="00A55AD6"/>
    <w:rsid w:val="00A55C1B"/>
    <w:rsid w:val="00A567B2"/>
    <w:rsid w:val="00A56D55"/>
    <w:rsid w:val="00A56DFF"/>
    <w:rsid w:val="00A616E2"/>
    <w:rsid w:val="00A62A87"/>
    <w:rsid w:val="00A638C5"/>
    <w:rsid w:val="00A6431B"/>
    <w:rsid w:val="00A653DB"/>
    <w:rsid w:val="00A65FB8"/>
    <w:rsid w:val="00A6660D"/>
    <w:rsid w:val="00A6710D"/>
    <w:rsid w:val="00A67302"/>
    <w:rsid w:val="00A6775E"/>
    <w:rsid w:val="00A67DAD"/>
    <w:rsid w:val="00A71AAD"/>
    <w:rsid w:val="00A71AB6"/>
    <w:rsid w:val="00A73097"/>
    <w:rsid w:val="00A734F9"/>
    <w:rsid w:val="00A73DBA"/>
    <w:rsid w:val="00A74156"/>
    <w:rsid w:val="00A7455C"/>
    <w:rsid w:val="00A74D09"/>
    <w:rsid w:val="00A75C16"/>
    <w:rsid w:val="00A762FE"/>
    <w:rsid w:val="00A76E17"/>
    <w:rsid w:val="00A771E5"/>
    <w:rsid w:val="00A772E4"/>
    <w:rsid w:val="00A77A59"/>
    <w:rsid w:val="00A77BEA"/>
    <w:rsid w:val="00A80C71"/>
    <w:rsid w:val="00A81AEC"/>
    <w:rsid w:val="00A81AF0"/>
    <w:rsid w:val="00A81D5A"/>
    <w:rsid w:val="00A81DCA"/>
    <w:rsid w:val="00A82B67"/>
    <w:rsid w:val="00A833A9"/>
    <w:rsid w:val="00A83A71"/>
    <w:rsid w:val="00A844FF"/>
    <w:rsid w:val="00A8473B"/>
    <w:rsid w:val="00A86A77"/>
    <w:rsid w:val="00A86FF8"/>
    <w:rsid w:val="00A874DF"/>
    <w:rsid w:val="00A87E54"/>
    <w:rsid w:val="00A90976"/>
    <w:rsid w:val="00A90F20"/>
    <w:rsid w:val="00A91A9C"/>
    <w:rsid w:val="00A92236"/>
    <w:rsid w:val="00A925CC"/>
    <w:rsid w:val="00A92CEA"/>
    <w:rsid w:val="00A92FBB"/>
    <w:rsid w:val="00A93033"/>
    <w:rsid w:val="00A93D4D"/>
    <w:rsid w:val="00A93EAF"/>
    <w:rsid w:val="00A94E62"/>
    <w:rsid w:val="00A94F65"/>
    <w:rsid w:val="00A952EC"/>
    <w:rsid w:val="00A95C8A"/>
    <w:rsid w:val="00A96E9D"/>
    <w:rsid w:val="00A97D78"/>
    <w:rsid w:val="00AA004F"/>
    <w:rsid w:val="00AA01FD"/>
    <w:rsid w:val="00AA0297"/>
    <w:rsid w:val="00AA02CE"/>
    <w:rsid w:val="00AA0658"/>
    <w:rsid w:val="00AA0975"/>
    <w:rsid w:val="00AA26CB"/>
    <w:rsid w:val="00AA3DDD"/>
    <w:rsid w:val="00AA4929"/>
    <w:rsid w:val="00AA4E29"/>
    <w:rsid w:val="00AA6916"/>
    <w:rsid w:val="00AA7172"/>
    <w:rsid w:val="00AA73A5"/>
    <w:rsid w:val="00AA74A5"/>
    <w:rsid w:val="00AA7F80"/>
    <w:rsid w:val="00AB027A"/>
    <w:rsid w:val="00AB0BA7"/>
    <w:rsid w:val="00AB0E8D"/>
    <w:rsid w:val="00AB1674"/>
    <w:rsid w:val="00AB1925"/>
    <w:rsid w:val="00AB28D0"/>
    <w:rsid w:val="00AB2DA3"/>
    <w:rsid w:val="00AB3CCF"/>
    <w:rsid w:val="00AB557E"/>
    <w:rsid w:val="00AB6D7A"/>
    <w:rsid w:val="00AB7BBC"/>
    <w:rsid w:val="00AC0BC9"/>
    <w:rsid w:val="00AC12ED"/>
    <w:rsid w:val="00AC1413"/>
    <w:rsid w:val="00AC1FBC"/>
    <w:rsid w:val="00AC20FE"/>
    <w:rsid w:val="00AC46C4"/>
    <w:rsid w:val="00AC4956"/>
    <w:rsid w:val="00AC587D"/>
    <w:rsid w:val="00AC6147"/>
    <w:rsid w:val="00AC6357"/>
    <w:rsid w:val="00AC6506"/>
    <w:rsid w:val="00AC6E7A"/>
    <w:rsid w:val="00AC731D"/>
    <w:rsid w:val="00AC774D"/>
    <w:rsid w:val="00AC7965"/>
    <w:rsid w:val="00AD0021"/>
    <w:rsid w:val="00AD07F8"/>
    <w:rsid w:val="00AD0998"/>
    <w:rsid w:val="00AD0A4B"/>
    <w:rsid w:val="00AD1702"/>
    <w:rsid w:val="00AD1B94"/>
    <w:rsid w:val="00AD1E0F"/>
    <w:rsid w:val="00AD2E3A"/>
    <w:rsid w:val="00AD3864"/>
    <w:rsid w:val="00AD3ADB"/>
    <w:rsid w:val="00AD4696"/>
    <w:rsid w:val="00AD49C2"/>
    <w:rsid w:val="00AD4C7A"/>
    <w:rsid w:val="00AD51E4"/>
    <w:rsid w:val="00AD6221"/>
    <w:rsid w:val="00AD646F"/>
    <w:rsid w:val="00AD6B82"/>
    <w:rsid w:val="00AD7507"/>
    <w:rsid w:val="00AE14D3"/>
    <w:rsid w:val="00AE2BA5"/>
    <w:rsid w:val="00AE3944"/>
    <w:rsid w:val="00AE54CB"/>
    <w:rsid w:val="00AE55CC"/>
    <w:rsid w:val="00AE5B25"/>
    <w:rsid w:val="00AE5E3A"/>
    <w:rsid w:val="00AE5E8F"/>
    <w:rsid w:val="00AE6B84"/>
    <w:rsid w:val="00AF0E3C"/>
    <w:rsid w:val="00AF22E4"/>
    <w:rsid w:val="00AF25D2"/>
    <w:rsid w:val="00AF486B"/>
    <w:rsid w:val="00AF5557"/>
    <w:rsid w:val="00AF5FDC"/>
    <w:rsid w:val="00AF6D2C"/>
    <w:rsid w:val="00AF76F6"/>
    <w:rsid w:val="00AF7819"/>
    <w:rsid w:val="00B00F87"/>
    <w:rsid w:val="00B0153A"/>
    <w:rsid w:val="00B018BA"/>
    <w:rsid w:val="00B035DA"/>
    <w:rsid w:val="00B04290"/>
    <w:rsid w:val="00B05973"/>
    <w:rsid w:val="00B0641C"/>
    <w:rsid w:val="00B0659A"/>
    <w:rsid w:val="00B069BA"/>
    <w:rsid w:val="00B1143C"/>
    <w:rsid w:val="00B11FE8"/>
    <w:rsid w:val="00B126A3"/>
    <w:rsid w:val="00B1294E"/>
    <w:rsid w:val="00B13E65"/>
    <w:rsid w:val="00B1567D"/>
    <w:rsid w:val="00B15891"/>
    <w:rsid w:val="00B1687B"/>
    <w:rsid w:val="00B1687F"/>
    <w:rsid w:val="00B177A8"/>
    <w:rsid w:val="00B21994"/>
    <w:rsid w:val="00B21B4B"/>
    <w:rsid w:val="00B21BB2"/>
    <w:rsid w:val="00B2274E"/>
    <w:rsid w:val="00B23BBB"/>
    <w:rsid w:val="00B25AC4"/>
    <w:rsid w:val="00B30525"/>
    <w:rsid w:val="00B31A03"/>
    <w:rsid w:val="00B31BFF"/>
    <w:rsid w:val="00B31FCD"/>
    <w:rsid w:val="00B327FB"/>
    <w:rsid w:val="00B32F58"/>
    <w:rsid w:val="00B33764"/>
    <w:rsid w:val="00B34BF5"/>
    <w:rsid w:val="00B34D5E"/>
    <w:rsid w:val="00B35082"/>
    <w:rsid w:val="00B355CE"/>
    <w:rsid w:val="00B3628C"/>
    <w:rsid w:val="00B3742B"/>
    <w:rsid w:val="00B402BA"/>
    <w:rsid w:val="00B409D5"/>
    <w:rsid w:val="00B413E0"/>
    <w:rsid w:val="00B41492"/>
    <w:rsid w:val="00B414AC"/>
    <w:rsid w:val="00B41D88"/>
    <w:rsid w:val="00B434DE"/>
    <w:rsid w:val="00B44755"/>
    <w:rsid w:val="00B44A30"/>
    <w:rsid w:val="00B44C21"/>
    <w:rsid w:val="00B45BBE"/>
    <w:rsid w:val="00B46750"/>
    <w:rsid w:val="00B46EAE"/>
    <w:rsid w:val="00B46FAD"/>
    <w:rsid w:val="00B47F7F"/>
    <w:rsid w:val="00B50B9E"/>
    <w:rsid w:val="00B510CF"/>
    <w:rsid w:val="00B51D2A"/>
    <w:rsid w:val="00B52E19"/>
    <w:rsid w:val="00B54054"/>
    <w:rsid w:val="00B54F3F"/>
    <w:rsid w:val="00B553D0"/>
    <w:rsid w:val="00B57FE8"/>
    <w:rsid w:val="00B6099C"/>
    <w:rsid w:val="00B60DA3"/>
    <w:rsid w:val="00B6174A"/>
    <w:rsid w:val="00B631CD"/>
    <w:rsid w:val="00B66959"/>
    <w:rsid w:val="00B672CD"/>
    <w:rsid w:val="00B71EA8"/>
    <w:rsid w:val="00B72AC4"/>
    <w:rsid w:val="00B72CC5"/>
    <w:rsid w:val="00B73260"/>
    <w:rsid w:val="00B73E35"/>
    <w:rsid w:val="00B740B5"/>
    <w:rsid w:val="00B74C08"/>
    <w:rsid w:val="00B74D41"/>
    <w:rsid w:val="00B7533F"/>
    <w:rsid w:val="00B75B66"/>
    <w:rsid w:val="00B76D1A"/>
    <w:rsid w:val="00B76D6E"/>
    <w:rsid w:val="00B7708E"/>
    <w:rsid w:val="00B77684"/>
    <w:rsid w:val="00B7772B"/>
    <w:rsid w:val="00B80975"/>
    <w:rsid w:val="00B81818"/>
    <w:rsid w:val="00B8428C"/>
    <w:rsid w:val="00B84A96"/>
    <w:rsid w:val="00B85A03"/>
    <w:rsid w:val="00B85A24"/>
    <w:rsid w:val="00B863A9"/>
    <w:rsid w:val="00B87CFE"/>
    <w:rsid w:val="00B87FB5"/>
    <w:rsid w:val="00B919DA"/>
    <w:rsid w:val="00B929E7"/>
    <w:rsid w:val="00B92C87"/>
    <w:rsid w:val="00B9384A"/>
    <w:rsid w:val="00B939F4"/>
    <w:rsid w:val="00B963EA"/>
    <w:rsid w:val="00B96B4B"/>
    <w:rsid w:val="00B96E24"/>
    <w:rsid w:val="00B97CF5"/>
    <w:rsid w:val="00BA0415"/>
    <w:rsid w:val="00BA16CA"/>
    <w:rsid w:val="00BA1A5D"/>
    <w:rsid w:val="00BA1AF9"/>
    <w:rsid w:val="00BA29ED"/>
    <w:rsid w:val="00BA4397"/>
    <w:rsid w:val="00BA4A57"/>
    <w:rsid w:val="00BA5D27"/>
    <w:rsid w:val="00BA6E13"/>
    <w:rsid w:val="00BA719B"/>
    <w:rsid w:val="00BA7ACE"/>
    <w:rsid w:val="00BA7E4B"/>
    <w:rsid w:val="00BA7FA1"/>
    <w:rsid w:val="00BB13F9"/>
    <w:rsid w:val="00BB1463"/>
    <w:rsid w:val="00BB4844"/>
    <w:rsid w:val="00BB493B"/>
    <w:rsid w:val="00BB4B0A"/>
    <w:rsid w:val="00BB50D3"/>
    <w:rsid w:val="00BB52F4"/>
    <w:rsid w:val="00BB56B8"/>
    <w:rsid w:val="00BB5E4D"/>
    <w:rsid w:val="00BB5EE5"/>
    <w:rsid w:val="00BB6408"/>
    <w:rsid w:val="00BB66FD"/>
    <w:rsid w:val="00BB6EFC"/>
    <w:rsid w:val="00BC0361"/>
    <w:rsid w:val="00BC1382"/>
    <w:rsid w:val="00BC20E9"/>
    <w:rsid w:val="00BC24F4"/>
    <w:rsid w:val="00BC3BE9"/>
    <w:rsid w:val="00BC5458"/>
    <w:rsid w:val="00BC712E"/>
    <w:rsid w:val="00BC7903"/>
    <w:rsid w:val="00BD020A"/>
    <w:rsid w:val="00BD0A3A"/>
    <w:rsid w:val="00BD0C6F"/>
    <w:rsid w:val="00BD0FF1"/>
    <w:rsid w:val="00BD17E2"/>
    <w:rsid w:val="00BD1A8B"/>
    <w:rsid w:val="00BD1D79"/>
    <w:rsid w:val="00BD2A07"/>
    <w:rsid w:val="00BD3168"/>
    <w:rsid w:val="00BD55B8"/>
    <w:rsid w:val="00BD5864"/>
    <w:rsid w:val="00BD5AFE"/>
    <w:rsid w:val="00BD5E6B"/>
    <w:rsid w:val="00BD6286"/>
    <w:rsid w:val="00BD64D3"/>
    <w:rsid w:val="00BD677F"/>
    <w:rsid w:val="00BD6A5A"/>
    <w:rsid w:val="00BD6FE3"/>
    <w:rsid w:val="00BD7C61"/>
    <w:rsid w:val="00BE113E"/>
    <w:rsid w:val="00BE1BFC"/>
    <w:rsid w:val="00BE1FEC"/>
    <w:rsid w:val="00BE2DF6"/>
    <w:rsid w:val="00BE30AD"/>
    <w:rsid w:val="00BE4598"/>
    <w:rsid w:val="00BE4798"/>
    <w:rsid w:val="00BE5E2B"/>
    <w:rsid w:val="00BE6791"/>
    <w:rsid w:val="00BE7777"/>
    <w:rsid w:val="00BF036A"/>
    <w:rsid w:val="00BF098B"/>
    <w:rsid w:val="00BF1E4D"/>
    <w:rsid w:val="00BF261D"/>
    <w:rsid w:val="00BF3C21"/>
    <w:rsid w:val="00BF40F2"/>
    <w:rsid w:val="00BF457C"/>
    <w:rsid w:val="00BF4AD5"/>
    <w:rsid w:val="00BF5623"/>
    <w:rsid w:val="00BF5B09"/>
    <w:rsid w:val="00BF5BCD"/>
    <w:rsid w:val="00BF6956"/>
    <w:rsid w:val="00BF7DB9"/>
    <w:rsid w:val="00C00D26"/>
    <w:rsid w:val="00C011B0"/>
    <w:rsid w:val="00C02ACD"/>
    <w:rsid w:val="00C02AF8"/>
    <w:rsid w:val="00C043EE"/>
    <w:rsid w:val="00C05086"/>
    <w:rsid w:val="00C0679E"/>
    <w:rsid w:val="00C06D08"/>
    <w:rsid w:val="00C06E39"/>
    <w:rsid w:val="00C0756F"/>
    <w:rsid w:val="00C10F67"/>
    <w:rsid w:val="00C1203F"/>
    <w:rsid w:val="00C15495"/>
    <w:rsid w:val="00C154D2"/>
    <w:rsid w:val="00C163D6"/>
    <w:rsid w:val="00C16534"/>
    <w:rsid w:val="00C1758A"/>
    <w:rsid w:val="00C20064"/>
    <w:rsid w:val="00C20485"/>
    <w:rsid w:val="00C223A7"/>
    <w:rsid w:val="00C223FB"/>
    <w:rsid w:val="00C2273B"/>
    <w:rsid w:val="00C22979"/>
    <w:rsid w:val="00C22CB0"/>
    <w:rsid w:val="00C241BA"/>
    <w:rsid w:val="00C25186"/>
    <w:rsid w:val="00C26D0A"/>
    <w:rsid w:val="00C26FC1"/>
    <w:rsid w:val="00C319D0"/>
    <w:rsid w:val="00C31B8E"/>
    <w:rsid w:val="00C324CE"/>
    <w:rsid w:val="00C3280A"/>
    <w:rsid w:val="00C33C24"/>
    <w:rsid w:val="00C341AA"/>
    <w:rsid w:val="00C348FC"/>
    <w:rsid w:val="00C35D1F"/>
    <w:rsid w:val="00C36545"/>
    <w:rsid w:val="00C40C4D"/>
    <w:rsid w:val="00C436E1"/>
    <w:rsid w:val="00C438B5"/>
    <w:rsid w:val="00C444CF"/>
    <w:rsid w:val="00C44DA6"/>
    <w:rsid w:val="00C45D14"/>
    <w:rsid w:val="00C4601D"/>
    <w:rsid w:val="00C46640"/>
    <w:rsid w:val="00C46AA5"/>
    <w:rsid w:val="00C46E86"/>
    <w:rsid w:val="00C4706F"/>
    <w:rsid w:val="00C5016B"/>
    <w:rsid w:val="00C50603"/>
    <w:rsid w:val="00C515C5"/>
    <w:rsid w:val="00C51BA6"/>
    <w:rsid w:val="00C53A83"/>
    <w:rsid w:val="00C5404C"/>
    <w:rsid w:val="00C5405F"/>
    <w:rsid w:val="00C55F8A"/>
    <w:rsid w:val="00C56652"/>
    <w:rsid w:val="00C5704B"/>
    <w:rsid w:val="00C57089"/>
    <w:rsid w:val="00C5788A"/>
    <w:rsid w:val="00C579A0"/>
    <w:rsid w:val="00C57B3A"/>
    <w:rsid w:val="00C57DB6"/>
    <w:rsid w:val="00C60A84"/>
    <w:rsid w:val="00C610BB"/>
    <w:rsid w:val="00C611A8"/>
    <w:rsid w:val="00C65F52"/>
    <w:rsid w:val="00C6601A"/>
    <w:rsid w:val="00C677B7"/>
    <w:rsid w:val="00C67A12"/>
    <w:rsid w:val="00C67B41"/>
    <w:rsid w:val="00C702C9"/>
    <w:rsid w:val="00C7076B"/>
    <w:rsid w:val="00C7181C"/>
    <w:rsid w:val="00C72852"/>
    <w:rsid w:val="00C729EF"/>
    <w:rsid w:val="00C744DC"/>
    <w:rsid w:val="00C76234"/>
    <w:rsid w:val="00C770BD"/>
    <w:rsid w:val="00C80073"/>
    <w:rsid w:val="00C80211"/>
    <w:rsid w:val="00C8081B"/>
    <w:rsid w:val="00C812EF"/>
    <w:rsid w:val="00C8137A"/>
    <w:rsid w:val="00C82ACF"/>
    <w:rsid w:val="00C833B4"/>
    <w:rsid w:val="00C8474B"/>
    <w:rsid w:val="00C84EA2"/>
    <w:rsid w:val="00C86BDD"/>
    <w:rsid w:val="00C86F01"/>
    <w:rsid w:val="00C873B1"/>
    <w:rsid w:val="00C87992"/>
    <w:rsid w:val="00C87D14"/>
    <w:rsid w:val="00C90A87"/>
    <w:rsid w:val="00C9126B"/>
    <w:rsid w:val="00C92BB7"/>
    <w:rsid w:val="00C92BC9"/>
    <w:rsid w:val="00C92CD8"/>
    <w:rsid w:val="00C92D71"/>
    <w:rsid w:val="00C93D47"/>
    <w:rsid w:val="00C941C1"/>
    <w:rsid w:val="00C94CCD"/>
    <w:rsid w:val="00C95133"/>
    <w:rsid w:val="00C9540E"/>
    <w:rsid w:val="00C95453"/>
    <w:rsid w:val="00C96D99"/>
    <w:rsid w:val="00C96F25"/>
    <w:rsid w:val="00CA01D4"/>
    <w:rsid w:val="00CA0370"/>
    <w:rsid w:val="00CA0430"/>
    <w:rsid w:val="00CA0EF5"/>
    <w:rsid w:val="00CA1595"/>
    <w:rsid w:val="00CA293E"/>
    <w:rsid w:val="00CA2B49"/>
    <w:rsid w:val="00CA3BA7"/>
    <w:rsid w:val="00CA3CFB"/>
    <w:rsid w:val="00CA4644"/>
    <w:rsid w:val="00CA4B37"/>
    <w:rsid w:val="00CA5A33"/>
    <w:rsid w:val="00CA6309"/>
    <w:rsid w:val="00CA6F06"/>
    <w:rsid w:val="00CA7264"/>
    <w:rsid w:val="00CB06D6"/>
    <w:rsid w:val="00CB172A"/>
    <w:rsid w:val="00CB1D19"/>
    <w:rsid w:val="00CB33D2"/>
    <w:rsid w:val="00CB34E1"/>
    <w:rsid w:val="00CB42BF"/>
    <w:rsid w:val="00CB44C7"/>
    <w:rsid w:val="00CB5F75"/>
    <w:rsid w:val="00CC0176"/>
    <w:rsid w:val="00CC1519"/>
    <w:rsid w:val="00CC15A4"/>
    <w:rsid w:val="00CC1A60"/>
    <w:rsid w:val="00CC1AEB"/>
    <w:rsid w:val="00CC3640"/>
    <w:rsid w:val="00CC396B"/>
    <w:rsid w:val="00CC39C0"/>
    <w:rsid w:val="00CC3A7F"/>
    <w:rsid w:val="00CC514A"/>
    <w:rsid w:val="00CC593A"/>
    <w:rsid w:val="00CC7B16"/>
    <w:rsid w:val="00CD01F1"/>
    <w:rsid w:val="00CD06C1"/>
    <w:rsid w:val="00CD0BDB"/>
    <w:rsid w:val="00CD1BF1"/>
    <w:rsid w:val="00CD3D0C"/>
    <w:rsid w:val="00CD3DC5"/>
    <w:rsid w:val="00CD4269"/>
    <w:rsid w:val="00CD4A2C"/>
    <w:rsid w:val="00CD4BE3"/>
    <w:rsid w:val="00CD5489"/>
    <w:rsid w:val="00CD5CAB"/>
    <w:rsid w:val="00CD5E27"/>
    <w:rsid w:val="00CD643B"/>
    <w:rsid w:val="00CD7786"/>
    <w:rsid w:val="00CE06CF"/>
    <w:rsid w:val="00CE075E"/>
    <w:rsid w:val="00CE1CF1"/>
    <w:rsid w:val="00CE27E2"/>
    <w:rsid w:val="00CE2974"/>
    <w:rsid w:val="00CE3DFE"/>
    <w:rsid w:val="00CE55B0"/>
    <w:rsid w:val="00CE567A"/>
    <w:rsid w:val="00CE6900"/>
    <w:rsid w:val="00CE6E4E"/>
    <w:rsid w:val="00CE7660"/>
    <w:rsid w:val="00CF08FA"/>
    <w:rsid w:val="00CF09D2"/>
    <w:rsid w:val="00CF0E71"/>
    <w:rsid w:val="00CF323E"/>
    <w:rsid w:val="00CF3265"/>
    <w:rsid w:val="00CF41CE"/>
    <w:rsid w:val="00CF4769"/>
    <w:rsid w:val="00CF5ECB"/>
    <w:rsid w:val="00CF6184"/>
    <w:rsid w:val="00CF76EE"/>
    <w:rsid w:val="00CF7BC3"/>
    <w:rsid w:val="00D0355A"/>
    <w:rsid w:val="00D0413F"/>
    <w:rsid w:val="00D0414F"/>
    <w:rsid w:val="00D046BE"/>
    <w:rsid w:val="00D05098"/>
    <w:rsid w:val="00D0635C"/>
    <w:rsid w:val="00D06BF7"/>
    <w:rsid w:val="00D06C1D"/>
    <w:rsid w:val="00D07EC6"/>
    <w:rsid w:val="00D10949"/>
    <w:rsid w:val="00D10F51"/>
    <w:rsid w:val="00D11EED"/>
    <w:rsid w:val="00D120C0"/>
    <w:rsid w:val="00D12361"/>
    <w:rsid w:val="00D13195"/>
    <w:rsid w:val="00D13BE8"/>
    <w:rsid w:val="00D150E3"/>
    <w:rsid w:val="00D16064"/>
    <w:rsid w:val="00D16548"/>
    <w:rsid w:val="00D171F3"/>
    <w:rsid w:val="00D20C1F"/>
    <w:rsid w:val="00D211ED"/>
    <w:rsid w:val="00D217E8"/>
    <w:rsid w:val="00D21F09"/>
    <w:rsid w:val="00D2265F"/>
    <w:rsid w:val="00D227D6"/>
    <w:rsid w:val="00D227F0"/>
    <w:rsid w:val="00D241E4"/>
    <w:rsid w:val="00D24E8C"/>
    <w:rsid w:val="00D273D1"/>
    <w:rsid w:val="00D27483"/>
    <w:rsid w:val="00D27B05"/>
    <w:rsid w:val="00D27D50"/>
    <w:rsid w:val="00D306D6"/>
    <w:rsid w:val="00D312BD"/>
    <w:rsid w:val="00D31C80"/>
    <w:rsid w:val="00D3376C"/>
    <w:rsid w:val="00D33A90"/>
    <w:rsid w:val="00D33E43"/>
    <w:rsid w:val="00D35F17"/>
    <w:rsid w:val="00D36025"/>
    <w:rsid w:val="00D3627D"/>
    <w:rsid w:val="00D372A3"/>
    <w:rsid w:val="00D40782"/>
    <w:rsid w:val="00D4143A"/>
    <w:rsid w:val="00D42143"/>
    <w:rsid w:val="00D4393F"/>
    <w:rsid w:val="00D44BFB"/>
    <w:rsid w:val="00D44FC9"/>
    <w:rsid w:val="00D454AB"/>
    <w:rsid w:val="00D455B9"/>
    <w:rsid w:val="00D469B0"/>
    <w:rsid w:val="00D50492"/>
    <w:rsid w:val="00D50880"/>
    <w:rsid w:val="00D510C2"/>
    <w:rsid w:val="00D51829"/>
    <w:rsid w:val="00D5232E"/>
    <w:rsid w:val="00D52C37"/>
    <w:rsid w:val="00D53673"/>
    <w:rsid w:val="00D55979"/>
    <w:rsid w:val="00D55E6C"/>
    <w:rsid w:val="00D55E98"/>
    <w:rsid w:val="00D56B19"/>
    <w:rsid w:val="00D570F1"/>
    <w:rsid w:val="00D57CCA"/>
    <w:rsid w:val="00D6035C"/>
    <w:rsid w:val="00D60910"/>
    <w:rsid w:val="00D60C30"/>
    <w:rsid w:val="00D615F0"/>
    <w:rsid w:val="00D62182"/>
    <w:rsid w:val="00D62372"/>
    <w:rsid w:val="00D62B06"/>
    <w:rsid w:val="00D63B1F"/>
    <w:rsid w:val="00D65A81"/>
    <w:rsid w:val="00D67C7B"/>
    <w:rsid w:val="00D70C2C"/>
    <w:rsid w:val="00D71E7C"/>
    <w:rsid w:val="00D7218D"/>
    <w:rsid w:val="00D723D7"/>
    <w:rsid w:val="00D730D3"/>
    <w:rsid w:val="00D74EDE"/>
    <w:rsid w:val="00D763AB"/>
    <w:rsid w:val="00D76EAD"/>
    <w:rsid w:val="00D8069E"/>
    <w:rsid w:val="00D808FD"/>
    <w:rsid w:val="00D8093E"/>
    <w:rsid w:val="00D80B8C"/>
    <w:rsid w:val="00D80FC1"/>
    <w:rsid w:val="00D8104F"/>
    <w:rsid w:val="00D8118D"/>
    <w:rsid w:val="00D816D3"/>
    <w:rsid w:val="00D81A34"/>
    <w:rsid w:val="00D820E4"/>
    <w:rsid w:val="00D8300F"/>
    <w:rsid w:val="00D83B14"/>
    <w:rsid w:val="00D8405C"/>
    <w:rsid w:val="00D841E8"/>
    <w:rsid w:val="00D8424A"/>
    <w:rsid w:val="00D84E94"/>
    <w:rsid w:val="00D8540A"/>
    <w:rsid w:val="00D86081"/>
    <w:rsid w:val="00D86C72"/>
    <w:rsid w:val="00D86CAC"/>
    <w:rsid w:val="00D87E84"/>
    <w:rsid w:val="00D900B8"/>
    <w:rsid w:val="00D91A50"/>
    <w:rsid w:val="00D92000"/>
    <w:rsid w:val="00D92B7A"/>
    <w:rsid w:val="00D92BF0"/>
    <w:rsid w:val="00D934EC"/>
    <w:rsid w:val="00D93A9D"/>
    <w:rsid w:val="00D93E20"/>
    <w:rsid w:val="00D97026"/>
    <w:rsid w:val="00D972E2"/>
    <w:rsid w:val="00D97401"/>
    <w:rsid w:val="00DA04F2"/>
    <w:rsid w:val="00DA05F0"/>
    <w:rsid w:val="00DA0894"/>
    <w:rsid w:val="00DA2613"/>
    <w:rsid w:val="00DA3127"/>
    <w:rsid w:val="00DA40CE"/>
    <w:rsid w:val="00DA4700"/>
    <w:rsid w:val="00DA5D4C"/>
    <w:rsid w:val="00DA6675"/>
    <w:rsid w:val="00DA7D32"/>
    <w:rsid w:val="00DB0911"/>
    <w:rsid w:val="00DB0A04"/>
    <w:rsid w:val="00DB16B9"/>
    <w:rsid w:val="00DB33DF"/>
    <w:rsid w:val="00DB375A"/>
    <w:rsid w:val="00DB3A62"/>
    <w:rsid w:val="00DB600D"/>
    <w:rsid w:val="00DB7E21"/>
    <w:rsid w:val="00DC1DF2"/>
    <w:rsid w:val="00DC2CC5"/>
    <w:rsid w:val="00DC2D65"/>
    <w:rsid w:val="00DC3F89"/>
    <w:rsid w:val="00DC4137"/>
    <w:rsid w:val="00DC4610"/>
    <w:rsid w:val="00DC531D"/>
    <w:rsid w:val="00DC61D5"/>
    <w:rsid w:val="00DC65C0"/>
    <w:rsid w:val="00DC6D5E"/>
    <w:rsid w:val="00DC6EFB"/>
    <w:rsid w:val="00DC7321"/>
    <w:rsid w:val="00DC73F5"/>
    <w:rsid w:val="00DC74A9"/>
    <w:rsid w:val="00DD09A1"/>
    <w:rsid w:val="00DD0DFC"/>
    <w:rsid w:val="00DD1E61"/>
    <w:rsid w:val="00DD1F8A"/>
    <w:rsid w:val="00DD2A8D"/>
    <w:rsid w:val="00DD2E33"/>
    <w:rsid w:val="00DD3BAC"/>
    <w:rsid w:val="00DD4D2F"/>
    <w:rsid w:val="00DD5016"/>
    <w:rsid w:val="00DD64F3"/>
    <w:rsid w:val="00DD74DF"/>
    <w:rsid w:val="00DE0607"/>
    <w:rsid w:val="00DE0E45"/>
    <w:rsid w:val="00DE1BCE"/>
    <w:rsid w:val="00DE274B"/>
    <w:rsid w:val="00DE2A61"/>
    <w:rsid w:val="00DE2F02"/>
    <w:rsid w:val="00DE4920"/>
    <w:rsid w:val="00DE4D7B"/>
    <w:rsid w:val="00DE4E5B"/>
    <w:rsid w:val="00DE4FFF"/>
    <w:rsid w:val="00DE594E"/>
    <w:rsid w:val="00DE6417"/>
    <w:rsid w:val="00DE656A"/>
    <w:rsid w:val="00DE66AD"/>
    <w:rsid w:val="00DE7285"/>
    <w:rsid w:val="00DF06A4"/>
    <w:rsid w:val="00DF0B0B"/>
    <w:rsid w:val="00DF10F1"/>
    <w:rsid w:val="00DF13BE"/>
    <w:rsid w:val="00DF17FA"/>
    <w:rsid w:val="00DF1E50"/>
    <w:rsid w:val="00DF2664"/>
    <w:rsid w:val="00DF3C21"/>
    <w:rsid w:val="00DF446E"/>
    <w:rsid w:val="00DF450B"/>
    <w:rsid w:val="00DF4F2D"/>
    <w:rsid w:val="00DF4FF6"/>
    <w:rsid w:val="00DF55F8"/>
    <w:rsid w:val="00DF5BCD"/>
    <w:rsid w:val="00DF5EAD"/>
    <w:rsid w:val="00DF60F1"/>
    <w:rsid w:val="00DF6673"/>
    <w:rsid w:val="00DF6F87"/>
    <w:rsid w:val="00E005BD"/>
    <w:rsid w:val="00E00680"/>
    <w:rsid w:val="00E00DF3"/>
    <w:rsid w:val="00E011F1"/>
    <w:rsid w:val="00E03A69"/>
    <w:rsid w:val="00E03B98"/>
    <w:rsid w:val="00E03E36"/>
    <w:rsid w:val="00E04126"/>
    <w:rsid w:val="00E0631B"/>
    <w:rsid w:val="00E068D6"/>
    <w:rsid w:val="00E06F92"/>
    <w:rsid w:val="00E07D1A"/>
    <w:rsid w:val="00E10392"/>
    <w:rsid w:val="00E10B6A"/>
    <w:rsid w:val="00E10FD0"/>
    <w:rsid w:val="00E1385E"/>
    <w:rsid w:val="00E1449D"/>
    <w:rsid w:val="00E14D2C"/>
    <w:rsid w:val="00E1542E"/>
    <w:rsid w:val="00E16752"/>
    <w:rsid w:val="00E174B0"/>
    <w:rsid w:val="00E2125F"/>
    <w:rsid w:val="00E2224C"/>
    <w:rsid w:val="00E22881"/>
    <w:rsid w:val="00E22A3A"/>
    <w:rsid w:val="00E2343E"/>
    <w:rsid w:val="00E23C57"/>
    <w:rsid w:val="00E24466"/>
    <w:rsid w:val="00E24FF2"/>
    <w:rsid w:val="00E264A6"/>
    <w:rsid w:val="00E26C11"/>
    <w:rsid w:val="00E27EEE"/>
    <w:rsid w:val="00E3176D"/>
    <w:rsid w:val="00E31954"/>
    <w:rsid w:val="00E31DAD"/>
    <w:rsid w:val="00E32420"/>
    <w:rsid w:val="00E3288B"/>
    <w:rsid w:val="00E3432E"/>
    <w:rsid w:val="00E343F3"/>
    <w:rsid w:val="00E34F73"/>
    <w:rsid w:val="00E35416"/>
    <w:rsid w:val="00E37D60"/>
    <w:rsid w:val="00E37FCA"/>
    <w:rsid w:val="00E418B5"/>
    <w:rsid w:val="00E419DE"/>
    <w:rsid w:val="00E41FCA"/>
    <w:rsid w:val="00E4302C"/>
    <w:rsid w:val="00E431DA"/>
    <w:rsid w:val="00E44458"/>
    <w:rsid w:val="00E4561E"/>
    <w:rsid w:val="00E4668C"/>
    <w:rsid w:val="00E47616"/>
    <w:rsid w:val="00E50917"/>
    <w:rsid w:val="00E50E67"/>
    <w:rsid w:val="00E5217C"/>
    <w:rsid w:val="00E52184"/>
    <w:rsid w:val="00E540A9"/>
    <w:rsid w:val="00E54CC2"/>
    <w:rsid w:val="00E5621D"/>
    <w:rsid w:val="00E567A9"/>
    <w:rsid w:val="00E611EA"/>
    <w:rsid w:val="00E61242"/>
    <w:rsid w:val="00E61BE7"/>
    <w:rsid w:val="00E62190"/>
    <w:rsid w:val="00E62813"/>
    <w:rsid w:val="00E62BF0"/>
    <w:rsid w:val="00E64842"/>
    <w:rsid w:val="00E64CDA"/>
    <w:rsid w:val="00E65E4E"/>
    <w:rsid w:val="00E65F4D"/>
    <w:rsid w:val="00E66D6C"/>
    <w:rsid w:val="00E6727B"/>
    <w:rsid w:val="00E672AC"/>
    <w:rsid w:val="00E67E8A"/>
    <w:rsid w:val="00E704FC"/>
    <w:rsid w:val="00E71001"/>
    <w:rsid w:val="00E72239"/>
    <w:rsid w:val="00E72466"/>
    <w:rsid w:val="00E7251E"/>
    <w:rsid w:val="00E727DA"/>
    <w:rsid w:val="00E73949"/>
    <w:rsid w:val="00E73B68"/>
    <w:rsid w:val="00E73C95"/>
    <w:rsid w:val="00E73F49"/>
    <w:rsid w:val="00E74276"/>
    <w:rsid w:val="00E74849"/>
    <w:rsid w:val="00E74A27"/>
    <w:rsid w:val="00E75003"/>
    <w:rsid w:val="00E75184"/>
    <w:rsid w:val="00E76337"/>
    <w:rsid w:val="00E76790"/>
    <w:rsid w:val="00E77DCF"/>
    <w:rsid w:val="00E80F41"/>
    <w:rsid w:val="00E812EC"/>
    <w:rsid w:val="00E81877"/>
    <w:rsid w:val="00E81A96"/>
    <w:rsid w:val="00E83285"/>
    <w:rsid w:val="00E83675"/>
    <w:rsid w:val="00E8451C"/>
    <w:rsid w:val="00E85E5C"/>
    <w:rsid w:val="00E8792B"/>
    <w:rsid w:val="00E87C9B"/>
    <w:rsid w:val="00E9015D"/>
    <w:rsid w:val="00E90187"/>
    <w:rsid w:val="00E90897"/>
    <w:rsid w:val="00E91143"/>
    <w:rsid w:val="00E91778"/>
    <w:rsid w:val="00E918FB"/>
    <w:rsid w:val="00E91C64"/>
    <w:rsid w:val="00E94948"/>
    <w:rsid w:val="00E95754"/>
    <w:rsid w:val="00E965B0"/>
    <w:rsid w:val="00E96DC7"/>
    <w:rsid w:val="00E975FE"/>
    <w:rsid w:val="00EA049D"/>
    <w:rsid w:val="00EA14BA"/>
    <w:rsid w:val="00EA154D"/>
    <w:rsid w:val="00EA1711"/>
    <w:rsid w:val="00EA2659"/>
    <w:rsid w:val="00EA2698"/>
    <w:rsid w:val="00EA3E26"/>
    <w:rsid w:val="00EA468D"/>
    <w:rsid w:val="00EA4918"/>
    <w:rsid w:val="00EB07D5"/>
    <w:rsid w:val="00EB1C89"/>
    <w:rsid w:val="00EB2800"/>
    <w:rsid w:val="00EB48D5"/>
    <w:rsid w:val="00EB5CF7"/>
    <w:rsid w:val="00EB69B7"/>
    <w:rsid w:val="00EB6C61"/>
    <w:rsid w:val="00EB74C5"/>
    <w:rsid w:val="00EB76AC"/>
    <w:rsid w:val="00EC14A2"/>
    <w:rsid w:val="00EC197D"/>
    <w:rsid w:val="00EC198B"/>
    <w:rsid w:val="00EC33E3"/>
    <w:rsid w:val="00EC3CCF"/>
    <w:rsid w:val="00EC6D30"/>
    <w:rsid w:val="00EC6D52"/>
    <w:rsid w:val="00EC70F1"/>
    <w:rsid w:val="00ED0C19"/>
    <w:rsid w:val="00ED1384"/>
    <w:rsid w:val="00ED2056"/>
    <w:rsid w:val="00ED21AB"/>
    <w:rsid w:val="00ED21C2"/>
    <w:rsid w:val="00ED2209"/>
    <w:rsid w:val="00ED2332"/>
    <w:rsid w:val="00ED4ED2"/>
    <w:rsid w:val="00ED53A6"/>
    <w:rsid w:val="00ED5620"/>
    <w:rsid w:val="00ED5B9F"/>
    <w:rsid w:val="00ED6048"/>
    <w:rsid w:val="00ED6D1E"/>
    <w:rsid w:val="00ED7A2F"/>
    <w:rsid w:val="00ED7AA4"/>
    <w:rsid w:val="00EE15D8"/>
    <w:rsid w:val="00EE26AA"/>
    <w:rsid w:val="00EE2BC6"/>
    <w:rsid w:val="00EE2DE0"/>
    <w:rsid w:val="00EE6A47"/>
    <w:rsid w:val="00EE7461"/>
    <w:rsid w:val="00EE7EE4"/>
    <w:rsid w:val="00EE7FEB"/>
    <w:rsid w:val="00EF0097"/>
    <w:rsid w:val="00EF0938"/>
    <w:rsid w:val="00EF094C"/>
    <w:rsid w:val="00EF2194"/>
    <w:rsid w:val="00EF3441"/>
    <w:rsid w:val="00EF3696"/>
    <w:rsid w:val="00EF39A6"/>
    <w:rsid w:val="00EF3EE3"/>
    <w:rsid w:val="00EF52DA"/>
    <w:rsid w:val="00F025D8"/>
    <w:rsid w:val="00F02671"/>
    <w:rsid w:val="00F02ECF"/>
    <w:rsid w:val="00F02F1A"/>
    <w:rsid w:val="00F03533"/>
    <w:rsid w:val="00F03669"/>
    <w:rsid w:val="00F03905"/>
    <w:rsid w:val="00F0400C"/>
    <w:rsid w:val="00F0427E"/>
    <w:rsid w:val="00F05302"/>
    <w:rsid w:val="00F0588C"/>
    <w:rsid w:val="00F05A58"/>
    <w:rsid w:val="00F05BE5"/>
    <w:rsid w:val="00F05E78"/>
    <w:rsid w:val="00F06126"/>
    <w:rsid w:val="00F0634F"/>
    <w:rsid w:val="00F06AF3"/>
    <w:rsid w:val="00F07F95"/>
    <w:rsid w:val="00F10838"/>
    <w:rsid w:val="00F1176B"/>
    <w:rsid w:val="00F11DFE"/>
    <w:rsid w:val="00F1245D"/>
    <w:rsid w:val="00F12681"/>
    <w:rsid w:val="00F1369A"/>
    <w:rsid w:val="00F13B0F"/>
    <w:rsid w:val="00F159BC"/>
    <w:rsid w:val="00F15A47"/>
    <w:rsid w:val="00F169DA"/>
    <w:rsid w:val="00F202A9"/>
    <w:rsid w:val="00F221B8"/>
    <w:rsid w:val="00F2249C"/>
    <w:rsid w:val="00F22845"/>
    <w:rsid w:val="00F23038"/>
    <w:rsid w:val="00F235D2"/>
    <w:rsid w:val="00F23A8E"/>
    <w:rsid w:val="00F23AE1"/>
    <w:rsid w:val="00F23B44"/>
    <w:rsid w:val="00F24122"/>
    <w:rsid w:val="00F24387"/>
    <w:rsid w:val="00F245E8"/>
    <w:rsid w:val="00F24660"/>
    <w:rsid w:val="00F24DCF"/>
    <w:rsid w:val="00F25791"/>
    <w:rsid w:val="00F262C7"/>
    <w:rsid w:val="00F26490"/>
    <w:rsid w:val="00F27FA0"/>
    <w:rsid w:val="00F321CB"/>
    <w:rsid w:val="00F32313"/>
    <w:rsid w:val="00F328BF"/>
    <w:rsid w:val="00F338C4"/>
    <w:rsid w:val="00F34358"/>
    <w:rsid w:val="00F35100"/>
    <w:rsid w:val="00F358DA"/>
    <w:rsid w:val="00F35EC0"/>
    <w:rsid w:val="00F365D1"/>
    <w:rsid w:val="00F369B3"/>
    <w:rsid w:val="00F3786D"/>
    <w:rsid w:val="00F37BBE"/>
    <w:rsid w:val="00F4224E"/>
    <w:rsid w:val="00F424DD"/>
    <w:rsid w:val="00F4292F"/>
    <w:rsid w:val="00F42AA1"/>
    <w:rsid w:val="00F43E2D"/>
    <w:rsid w:val="00F44182"/>
    <w:rsid w:val="00F4451F"/>
    <w:rsid w:val="00F4464E"/>
    <w:rsid w:val="00F44F67"/>
    <w:rsid w:val="00F450E6"/>
    <w:rsid w:val="00F4526E"/>
    <w:rsid w:val="00F45A02"/>
    <w:rsid w:val="00F45B3F"/>
    <w:rsid w:val="00F46913"/>
    <w:rsid w:val="00F4695A"/>
    <w:rsid w:val="00F47D93"/>
    <w:rsid w:val="00F501EE"/>
    <w:rsid w:val="00F5055A"/>
    <w:rsid w:val="00F5221C"/>
    <w:rsid w:val="00F524D7"/>
    <w:rsid w:val="00F5368C"/>
    <w:rsid w:val="00F54742"/>
    <w:rsid w:val="00F5511D"/>
    <w:rsid w:val="00F560B1"/>
    <w:rsid w:val="00F60B96"/>
    <w:rsid w:val="00F610FD"/>
    <w:rsid w:val="00F619A8"/>
    <w:rsid w:val="00F624B6"/>
    <w:rsid w:val="00F628C3"/>
    <w:rsid w:val="00F628E3"/>
    <w:rsid w:val="00F62D92"/>
    <w:rsid w:val="00F63CE2"/>
    <w:rsid w:val="00F65ADC"/>
    <w:rsid w:val="00F65BFC"/>
    <w:rsid w:val="00F66C0A"/>
    <w:rsid w:val="00F671C4"/>
    <w:rsid w:val="00F67456"/>
    <w:rsid w:val="00F67C6D"/>
    <w:rsid w:val="00F70698"/>
    <w:rsid w:val="00F71A08"/>
    <w:rsid w:val="00F71BE1"/>
    <w:rsid w:val="00F7222E"/>
    <w:rsid w:val="00F72897"/>
    <w:rsid w:val="00F744EC"/>
    <w:rsid w:val="00F75303"/>
    <w:rsid w:val="00F75362"/>
    <w:rsid w:val="00F75413"/>
    <w:rsid w:val="00F758AB"/>
    <w:rsid w:val="00F7704D"/>
    <w:rsid w:val="00F77472"/>
    <w:rsid w:val="00F77B8C"/>
    <w:rsid w:val="00F80893"/>
    <w:rsid w:val="00F8126A"/>
    <w:rsid w:val="00F81FFF"/>
    <w:rsid w:val="00F82959"/>
    <w:rsid w:val="00F845F2"/>
    <w:rsid w:val="00F846B0"/>
    <w:rsid w:val="00F855FD"/>
    <w:rsid w:val="00F863DA"/>
    <w:rsid w:val="00F87A80"/>
    <w:rsid w:val="00F90B05"/>
    <w:rsid w:val="00F911FD"/>
    <w:rsid w:val="00F912E4"/>
    <w:rsid w:val="00F917EF"/>
    <w:rsid w:val="00F91E4C"/>
    <w:rsid w:val="00F93148"/>
    <w:rsid w:val="00F93661"/>
    <w:rsid w:val="00F93A72"/>
    <w:rsid w:val="00F93FB2"/>
    <w:rsid w:val="00F943BF"/>
    <w:rsid w:val="00F94470"/>
    <w:rsid w:val="00F9545B"/>
    <w:rsid w:val="00F957E6"/>
    <w:rsid w:val="00F959A5"/>
    <w:rsid w:val="00F95C84"/>
    <w:rsid w:val="00F96B9F"/>
    <w:rsid w:val="00F9724C"/>
    <w:rsid w:val="00FA0060"/>
    <w:rsid w:val="00FA0283"/>
    <w:rsid w:val="00FA23BC"/>
    <w:rsid w:val="00FA245B"/>
    <w:rsid w:val="00FA2F8F"/>
    <w:rsid w:val="00FA3098"/>
    <w:rsid w:val="00FA328F"/>
    <w:rsid w:val="00FA3495"/>
    <w:rsid w:val="00FA3588"/>
    <w:rsid w:val="00FA4E6D"/>
    <w:rsid w:val="00FA51C1"/>
    <w:rsid w:val="00FA7BB4"/>
    <w:rsid w:val="00FB00A3"/>
    <w:rsid w:val="00FB00DD"/>
    <w:rsid w:val="00FB02A5"/>
    <w:rsid w:val="00FB0939"/>
    <w:rsid w:val="00FB3E69"/>
    <w:rsid w:val="00FB441A"/>
    <w:rsid w:val="00FB4FEE"/>
    <w:rsid w:val="00FB6E0A"/>
    <w:rsid w:val="00FB7748"/>
    <w:rsid w:val="00FB7DBA"/>
    <w:rsid w:val="00FC0AE7"/>
    <w:rsid w:val="00FC0BF8"/>
    <w:rsid w:val="00FC1023"/>
    <w:rsid w:val="00FC159A"/>
    <w:rsid w:val="00FC23D1"/>
    <w:rsid w:val="00FC35A4"/>
    <w:rsid w:val="00FC5B27"/>
    <w:rsid w:val="00FD10B6"/>
    <w:rsid w:val="00FD1C0A"/>
    <w:rsid w:val="00FD240F"/>
    <w:rsid w:val="00FD25BE"/>
    <w:rsid w:val="00FD57CE"/>
    <w:rsid w:val="00FD7C88"/>
    <w:rsid w:val="00FE0600"/>
    <w:rsid w:val="00FE1512"/>
    <w:rsid w:val="00FE1977"/>
    <w:rsid w:val="00FE23B5"/>
    <w:rsid w:val="00FE4177"/>
    <w:rsid w:val="00FE5D5D"/>
    <w:rsid w:val="00FE61A9"/>
    <w:rsid w:val="00FE6310"/>
    <w:rsid w:val="00FE7F87"/>
    <w:rsid w:val="00FF0EFF"/>
    <w:rsid w:val="00FF1771"/>
    <w:rsid w:val="00FF3C73"/>
    <w:rsid w:val="00FF3E1A"/>
    <w:rsid w:val="00FF479F"/>
    <w:rsid w:val="00FF47AB"/>
    <w:rsid w:val="00FF47B9"/>
    <w:rsid w:val="00FF7487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70D4A87"/>
  <w15:chartTrackingRefBased/>
  <w15:docId w15:val="{15B98D71-CEDA-4ECC-A652-9FF80179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 w:qFormat="1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3D0E17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55B0"/>
    <w:pPr>
      <w:keepNext/>
      <w:spacing w:before="120"/>
      <w:ind w:firstLine="709"/>
      <w:outlineLvl w:val="0"/>
    </w:pPr>
    <w:rPr>
      <w:b/>
      <w:bCs/>
      <w:kern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D81A34"/>
    <w:pPr>
      <w:widowControl w:val="0"/>
      <w:autoSpaceDE w:val="0"/>
      <w:autoSpaceDN w:val="0"/>
      <w:adjustRightInd w:val="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next w:val="a"/>
    <w:link w:val="30"/>
    <w:qFormat/>
    <w:rsid w:val="00E419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qFormat/>
    <w:rsid w:val="00110B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1B79E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9">
    <w:name w:val="heading 9"/>
    <w:basedOn w:val="a"/>
    <w:next w:val="a"/>
    <w:link w:val="90"/>
    <w:qFormat/>
    <w:rsid w:val="00F169DA"/>
    <w:pPr>
      <w:keepNext/>
      <w:numPr>
        <w:numId w:val="1"/>
      </w:numPr>
      <w:spacing w:line="360" w:lineRule="auto"/>
      <w:jc w:val="both"/>
      <w:outlineLvl w:val="8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4D09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A74D0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4B0E39"/>
  </w:style>
  <w:style w:type="paragraph" w:customStyle="1" w:styleId="Twordizme">
    <w:name w:val="Tword_izme"/>
    <w:basedOn w:val="a"/>
    <w:link w:val="TwordizmeChar"/>
    <w:rsid w:val="00F22845"/>
    <w:rPr>
      <w:rFonts w:ascii="ISOCPEUR" w:hAnsi="ISOCPEUR"/>
      <w:i/>
      <w:sz w:val="18"/>
    </w:rPr>
  </w:style>
  <w:style w:type="character" w:customStyle="1" w:styleId="TwordizmeChar">
    <w:name w:val="Tword_izme Char"/>
    <w:link w:val="Twordizme"/>
    <w:rsid w:val="00F22845"/>
    <w:rPr>
      <w:rFonts w:ascii="ISOCPEUR" w:hAnsi="ISOCPEUR"/>
      <w:i/>
      <w:sz w:val="18"/>
      <w:szCs w:val="24"/>
      <w:lang w:val="ru-RU" w:eastAsia="ru-RU" w:bidi="ar-SA"/>
    </w:rPr>
  </w:style>
  <w:style w:type="paragraph" w:customStyle="1" w:styleId="Twordfami">
    <w:name w:val="Tword_fami"/>
    <w:basedOn w:val="a"/>
    <w:rsid w:val="00D55E6C"/>
    <w:rPr>
      <w:rFonts w:ascii="ISOCPEUR" w:hAnsi="ISOCPEUR" w:cs="Arial"/>
      <w:i/>
      <w:sz w:val="22"/>
      <w:szCs w:val="20"/>
    </w:rPr>
  </w:style>
  <w:style w:type="character" w:customStyle="1" w:styleId="TwordizmeCharChar">
    <w:name w:val="Tword_izme Char Char"/>
    <w:rsid w:val="0069384D"/>
    <w:rPr>
      <w:rFonts w:ascii="ISOCPEUR" w:hAnsi="ISOCPEUR" w:cs="Arial"/>
      <w:i/>
      <w:sz w:val="18"/>
      <w:szCs w:val="18"/>
      <w:lang w:val="ru-RU" w:eastAsia="ru-RU" w:bidi="ar-SA"/>
    </w:rPr>
  </w:style>
  <w:style w:type="paragraph" w:customStyle="1" w:styleId="Tworddate">
    <w:name w:val="Tword_date"/>
    <w:basedOn w:val="a"/>
    <w:link w:val="TworddateChar"/>
    <w:rsid w:val="00E83285"/>
    <w:rPr>
      <w:rFonts w:ascii="ISOCPEUR" w:hAnsi="ISOCPEUR"/>
      <w:i/>
      <w:sz w:val="16"/>
    </w:rPr>
  </w:style>
  <w:style w:type="character" w:customStyle="1" w:styleId="TwordcopyformatChar">
    <w:name w:val="Tword_copy_format Char"/>
    <w:link w:val="Twordcopyformat"/>
    <w:rsid w:val="0069384D"/>
    <w:rPr>
      <w:rFonts w:ascii="ISOCPEUR" w:hAnsi="ISOCPEUR" w:cs="Arial"/>
      <w:i/>
      <w:sz w:val="22"/>
      <w:lang w:val="ru-RU" w:eastAsia="ru-RU" w:bidi="ar-SA"/>
    </w:rPr>
  </w:style>
  <w:style w:type="paragraph" w:customStyle="1" w:styleId="Twordaddfielddate">
    <w:name w:val="Tword_add_field_date"/>
    <w:basedOn w:val="a"/>
    <w:rsid w:val="00E83285"/>
    <w:pPr>
      <w:jc w:val="right"/>
    </w:pPr>
    <w:rPr>
      <w:rFonts w:ascii="ISOCPEUR" w:hAnsi="ISOCPEUR"/>
      <w:i/>
      <w:sz w:val="22"/>
    </w:rPr>
  </w:style>
  <w:style w:type="paragraph" w:customStyle="1" w:styleId="Twordcopyformat">
    <w:name w:val="Tword_copy_format"/>
    <w:basedOn w:val="a"/>
    <w:link w:val="TwordcopyformatChar"/>
    <w:rsid w:val="00E83285"/>
    <w:rPr>
      <w:rFonts w:ascii="ISOCPEUR" w:hAnsi="ISOCPEUR" w:cs="Arial"/>
      <w:i/>
      <w:sz w:val="22"/>
      <w:szCs w:val="20"/>
    </w:rPr>
  </w:style>
  <w:style w:type="paragraph" w:customStyle="1" w:styleId="Twordoboz">
    <w:name w:val="Tword_oboz"/>
    <w:basedOn w:val="a"/>
    <w:rsid w:val="008303B1"/>
    <w:rPr>
      <w:rFonts w:ascii="ISOCPEUR" w:hAnsi="ISOCPEUR" w:cs="Arial"/>
      <w:i/>
      <w:sz w:val="36"/>
      <w:szCs w:val="36"/>
    </w:rPr>
  </w:style>
  <w:style w:type="paragraph" w:customStyle="1" w:styleId="Twordnaim">
    <w:name w:val="Tword_naim"/>
    <w:basedOn w:val="a"/>
    <w:rsid w:val="00725535"/>
    <w:rPr>
      <w:rFonts w:ascii="ISOCPEUR" w:hAnsi="ISOCPEUR" w:cs="Arial"/>
      <w:i/>
      <w:sz w:val="28"/>
      <w:szCs w:val="28"/>
    </w:rPr>
  </w:style>
  <w:style w:type="paragraph" w:customStyle="1" w:styleId="Twordpage">
    <w:name w:val="Tword_page"/>
    <w:basedOn w:val="a"/>
    <w:rsid w:val="00A74D09"/>
    <w:rPr>
      <w:rFonts w:ascii="Arial" w:hAnsi="Arial"/>
      <w:i/>
      <w:sz w:val="18"/>
    </w:rPr>
  </w:style>
  <w:style w:type="paragraph" w:customStyle="1" w:styleId="Twordnormal">
    <w:name w:val="Tword_normal"/>
    <w:basedOn w:val="a"/>
    <w:link w:val="Twordnormal0"/>
    <w:rsid w:val="00A74D09"/>
    <w:pPr>
      <w:ind w:firstLine="709"/>
      <w:jc w:val="both"/>
    </w:pPr>
    <w:rPr>
      <w:rFonts w:ascii="ISOCPEUR" w:hAnsi="ISOCPEUR"/>
      <w:i/>
      <w:sz w:val="28"/>
    </w:rPr>
  </w:style>
  <w:style w:type="character" w:customStyle="1" w:styleId="TworddateChar">
    <w:name w:val="Tword_date Char"/>
    <w:link w:val="Tworddate"/>
    <w:rsid w:val="00E83285"/>
    <w:rPr>
      <w:rFonts w:ascii="ISOCPEUR" w:hAnsi="ISOCPEUR"/>
      <w:i/>
      <w:sz w:val="16"/>
      <w:szCs w:val="24"/>
      <w:lang w:val="ru-RU" w:eastAsia="ru-RU" w:bidi="ar-SA"/>
    </w:rPr>
  </w:style>
  <w:style w:type="paragraph" w:customStyle="1" w:styleId="Twordfirm">
    <w:name w:val="Tword_firm"/>
    <w:basedOn w:val="a"/>
    <w:link w:val="TwordfirmCharChar"/>
    <w:rsid w:val="008303B1"/>
    <w:rPr>
      <w:rFonts w:ascii="ISOCPEUR" w:hAnsi="ISOCPEUR" w:cs="Arial"/>
      <w:i/>
    </w:rPr>
  </w:style>
  <w:style w:type="character" w:customStyle="1" w:styleId="TwordfirmCharChar">
    <w:name w:val="Tword_firm Char Char"/>
    <w:link w:val="Twordfirm"/>
    <w:rsid w:val="008303B1"/>
    <w:rPr>
      <w:rFonts w:ascii="ISOCPEUR" w:hAnsi="ISOCPEUR" w:cs="Arial"/>
      <w:i/>
      <w:sz w:val="24"/>
      <w:szCs w:val="24"/>
      <w:lang w:val="ru-RU" w:eastAsia="ru-RU" w:bidi="ar-SA"/>
    </w:rPr>
  </w:style>
  <w:style w:type="paragraph" w:customStyle="1" w:styleId="Twordlitlistlistov">
    <w:name w:val="Tword_lit_list_listov"/>
    <w:basedOn w:val="a"/>
    <w:rsid w:val="008303B1"/>
    <w:pPr>
      <w:widowControl w:val="0"/>
      <w:adjustRightInd w:val="0"/>
      <w:textAlignment w:val="baseline"/>
    </w:pPr>
    <w:rPr>
      <w:rFonts w:ascii="ISOCPEUR" w:hAnsi="ISOCPEUR" w:cs="Arial"/>
      <w:i/>
      <w:sz w:val="22"/>
      <w:szCs w:val="18"/>
    </w:rPr>
  </w:style>
  <w:style w:type="paragraph" w:customStyle="1" w:styleId="Twordpagenumber">
    <w:name w:val="Tword_page_number"/>
    <w:basedOn w:val="Twordlitlistlistov"/>
    <w:rsid w:val="008303B1"/>
    <w:rPr>
      <w:sz w:val="24"/>
      <w:lang w:val="en-US"/>
    </w:rPr>
  </w:style>
  <w:style w:type="paragraph" w:customStyle="1" w:styleId="Twordlitera">
    <w:name w:val="Tword_litera"/>
    <w:basedOn w:val="Twordlitlistlistov"/>
    <w:rsid w:val="008303B1"/>
    <w:rPr>
      <w:sz w:val="18"/>
    </w:rPr>
  </w:style>
  <w:style w:type="paragraph" w:customStyle="1" w:styleId="Twordaddfieldtext">
    <w:name w:val="Tword_add_field_text"/>
    <w:basedOn w:val="a"/>
    <w:rsid w:val="008303B1"/>
    <w:pPr>
      <w:widowControl w:val="0"/>
      <w:adjustRightInd w:val="0"/>
      <w:textAlignment w:val="baseline"/>
    </w:pPr>
    <w:rPr>
      <w:rFonts w:ascii="ISOCPEUR" w:hAnsi="ISOCPEUR" w:cs="Arial"/>
      <w:i/>
      <w:sz w:val="22"/>
      <w:szCs w:val="20"/>
    </w:rPr>
  </w:style>
  <w:style w:type="paragraph" w:customStyle="1" w:styleId="Twordaddfieldheads">
    <w:name w:val="Tword_add_field_heads"/>
    <w:basedOn w:val="a"/>
    <w:rsid w:val="008303B1"/>
    <w:pPr>
      <w:widowControl w:val="0"/>
      <w:adjustRightInd w:val="0"/>
      <w:textAlignment w:val="baseline"/>
    </w:pPr>
    <w:rPr>
      <w:rFonts w:ascii="ISOCPEUR" w:hAnsi="ISOCPEUR" w:cs="Arial"/>
      <w:i/>
      <w:sz w:val="22"/>
      <w:szCs w:val="20"/>
    </w:rPr>
  </w:style>
  <w:style w:type="paragraph" w:customStyle="1" w:styleId="Twordtdoc">
    <w:name w:val="Tword_tdoc"/>
    <w:basedOn w:val="a"/>
    <w:rsid w:val="008303B1"/>
    <w:rPr>
      <w:rFonts w:ascii="ISOCPEUR" w:hAnsi="ISOCPEUR" w:cs="Arial"/>
      <w:i/>
      <w:sz w:val="20"/>
      <w:szCs w:val="20"/>
      <w:lang w:val="en-US"/>
    </w:rPr>
  </w:style>
  <w:style w:type="character" w:customStyle="1" w:styleId="Twordnormal0">
    <w:name w:val="Tword_normal Знак"/>
    <w:link w:val="Twordnormal"/>
    <w:rsid w:val="00676AD9"/>
    <w:rPr>
      <w:rFonts w:ascii="ISOCPEUR" w:hAnsi="ISOCPEUR"/>
      <w:i/>
      <w:sz w:val="28"/>
      <w:szCs w:val="24"/>
      <w:lang w:val="ru-RU" w:eastAsia="ru-RU" w:bidi="ar-SA"/>
    </w:rPr>
  </w:style>
  <w:style w:type="character" w:styleId="a7">
    <w:name w:val="Hyperlink"/>
    <w:uiPriority w:val="99"/>
    <w:rsid w:val="00676AD9"/>
    <w:rPr>
      <w:color w:val="0000FF"/>
      <w:u w:val="single"/>
    </w:rPr>
  </w:style>
  <w:style w:type="paragraph" w:customStyle="1" w:styleId="TwordLRheads">
    <w:name w:val="Tword_LR_heads"/>
    <w:basedOn w:val="a"/>
    <w:rsid w:val="00676AD9"/>
    <w:pPr>
      <w:widowControl w:val="0"/>
      <w:adjustRightInd w:val="0"/>
      <w:spacing w:line="360" w:lineRule="atLeast"/>
      <w:textAlignment w:val="baseline"/>
    </w:pPr>
    <w:rPr>
      <w:rFonts w:ascii="ISOCPEUR" w:hAnsi="ISOCPEUR"/>
      <w:i/>
    </w:rPr>
  </w:style>
  <w:style w:type="paragraph" w:customStyle="1" w:styleId="TwordLRhead">
    <w:name w:val="Tword_LR_head"/>
    <w:basedOn w:val="TwordLRheads"/>
    <w:rsid w:val="00676AD9"/>
    <w:pPr>
      <w:spacing w:line="480" w:lineRule="auto"/>
    </w:pPr>
    <w:rPr>
      <w:sz w:val="32"/>
    </w:rPr>
  </w:style>
  <w:style w:type="paragraph" w:customStyle="1" w:styleId="TwordLRContent">
    <w:name w:val="Tword_LR_Content"/>
    <w:basedOn w:val="Twordizme"/>
    <w:rsid w:val="00676AD9"/>
    <w:pPr>
      <w:widowControl w:val="0"/>
      <w:adjustRightInd w:val="0"/>
      <w:textAlignment w:val="baseline"/>
    </w:pPr>
    <w:rPr>
      <w:rFonts w:cs="Arial"/>
      <w:sz w:val="22"/>
      <w:szCs w:val="18"/>
    </w:rPr>
  </w:style>
  <w:style w:type="table" w:styleId="a8">
    <w:name w:val="Table Grid"/>
    <w:aliases w:val="Table Grid Report"/>
    <w:basedOn w:val="a1"/>
    <w:uiPriority w:val="59"/>
    <w:rsid w:val="00C3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A7FA1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</w:rPr>
  </w:style>
  <w:style w:type="paragraph" w:customStyle="1" w:styleId="ConsPlusTitle">
    <w:name w:val="ConsPlusTitle"/>
    <w:rsid w:val="005442EE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DD74DF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DD74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B55B0"/>
    <w:rPr>
      <w:b/>
      <w:bCs/>
      <w:kern w:val="32"/>
      <w:sz w:val="24"/>
      <w:szCs w:val="32"/>
      <w:lang w:val="x-none" w:eastAsia="x-none"/>
    </w:rPr>
  </w:style>
  <w:style w:type="character" w:customStyle="1" w:styleId="30">
    <w:name w:val="Заголовок 3 Знак"/>
    <w:link w:val="3"/>
    <w:semiHidden/>
    <w:rsid w:val="00E419DE"/>
    <w:rPr>
      <w:rFonts w:ascii="Cambria" w:eastAsia="Times New Roman" w:hAnsi="Cambria" w:cs="Times New Roman"/>
      <w:b/>
      <w:bCs/>
      <w:sz w:val="26"/>
      <w:szCs w:val="26"/>
    </w:rPr>
  </w:style>
  <w:style w:type="paragraph" w:styleId="ab">
    <w:name w:val="Body Text"/>
    <w:basedOn w:val="a"/>
    <w:link w:val="ac"/>
    <w:rsid w:val="00E419DE"/>
    <w:rPr>
      <w:sz w:val="28"/>
      <w:szCs w:val="20"/>
      <w:lang w:val="x-none" w:eastAsia="x-none"/>
    </w:rPr>
  </w:style>
  <w:style w:type="character" w:customStyle="1" w:styleId="ac">
    <w:name w:val="Основной текст Знак"/>
    <w:link w:val="ab"/>
    <w:rsid w:val="00E419DE"/>
    <w:rPr>
      <w:sz w:val="28"/>
    </w:rPr>
  </w:style>
  <w:style w:type="paragraph" w:styleId="ad">
    <w:name w:val="List Paragraph"/>
    <w:basedOn w:val="a"/>
    <w:uiPriority w:val="34"/>
    <w:qFormat/>
    <w:rsid w:val="003C7C9E"/>
    <w:pPr>
      <w:ind w:left="720"/>
      <w:contextualSpacing/>
    </w:pPr>
  </w:style>
  <w:style w:type="paragraph" w:styleId="ae">
    <w:name w:val="Revision"/>
    <w:hidden/>
    <w:uiPriority w:val="99"/>
    <w:semiHidden/>
    <w:rsid w:val="007A7582"/>
    <w:pPr>
      <w:jc w:val="center"/>
    </w:pPr>
    <w:rPr>
      <w:sz w:val="24"/>
      <w:szCs w:val="24"/>
    </w:rPr>
  </w:style>
  <w:style w:type="paragraph" w:customStyle="1" w:styleId="11">
    <w:name w:val="заголовок 1"/>
    <w:basedOn w:val="a"/>
    <w:next w:val="a"/>
    <w:uiPriority w:val="99"/>
    <w:rsid w:val="00F262C7"/>
    <w:pPr>
      <w:keepNext/>
      <w:autoSpaceDE w:val="0"/>
      <w:autoSpaceDN w:val="0"/>
      <w:spacing w:before="240" w:after="360" w:line="360" w:lineRule="auto"/>
      <w:ind w:firstLine="539"/>
    </w:pPr>
    <w:rPr>
      <w:b/>
      <w:bCs/>
      <w:caps/>
      <w:kern w:val="28"/>
      <w:sz w:val="28"/>
      <w:szCs w:val="28"/>
    </w:rPr>
  </w:style>
  <w:style w:type="paragraph" w:customStyle="1" w:styleId="af">
    <w:name w:val="Название таблиц"/>
    <w:basedOn w:val="a"/>
    <w:rsid w:val="00F262C7"/>
    <w:pPr>
      <w:spacing w:line="360" w:lineRule="auto"/>
      <w:ind w:firstLine="539"/>
      <w:jc w:val="right"/>
    </w:pPr>
    <w:rPr>
      <w:b/>
      <w:i/>
    </w:rPr>
  </w:style>
  <w:style w:type="paragraph" w:customStyle="1" w:styleId="af0">
    <w:name w:val="Заголовок таблицы"/>
    <w:basedOn w:val="a"/>
    <w:rsid w:val="00F262C7"/>
    <w:pPr>
      <w:spacing w:line="360" w:lineRule="auto"/>
    </w:pPr>
    <w:rPr>
      <w:b/>
      <w:sz w:val="20"/>
      <w:szCs w:val="20"/>
    </w:rPr>
  </w:style>
  <w:style w:type="paragraph" w:customStyle="1" w:styleId="af1">
    <w:name w:val="Заполнение таблиц"/>
    <w:basedOn w:val="a"/>
    <w:rsid w:val="00F262C7"/>
    <w:pPr>
      <w:spacing w:line="360" w:lineRule="auto"/>
      <w:jc w:val="both"/>
    </w:pPr>
    <w:rPr>
      <w:sz w:val="20"/>
      <w:szCs w:val="20"/>
    </w:rPr>
  </w:style>
  <w:style w:type="paragraph" w:styleId="af2">
    <w:name w:val="footnote text"/>
    <w:basedOn w:val="a"/>
    <w:link w:val="af3"/>
    <w:rsid w:val="0016300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163006"/>
  </w:style>
  <w:style w:type="character" w:styleId="af4">
    <w:name w:val="footnote reference"/>
    <w:rsid w:val="00163006"/>
    <w:rPr>
      <w:vertAlign w:val="superscript"/>
    </w:rPr>
  </w:style>
  <w:style w:type="paragraph" w:customStyle="1" w:styleId="1460">
    <w:name w:val="1460"/>
    <w:basedOn w:val="a"/>
    <w:rsid w:val="00B46750"/>
    <w:pPr>
      <w:autoSpaceDE w:val="0"/>
      <w:autoSpaceDN w:val="0"/>
      <w:spacing w:before="120"/>
    </w:pPr>
    <w:rPr>
      <w:b/>
      <w:bCs/>
      <w:color w:val="000000"/>
      <w:sz w:val="28"/>
      <w:szCs w:val="28"/>
    </w:rPr>
  </w:style>
  <w:style w:type="paragraph" w:customStyle="1" w:styleId="Normal1">
    <w:name w:val="Normal1"/>
    <w:rsid w:val="003F7EE0"/>
    <w:pPr>
      <w:widowControl w:val="0"/>
      <w:jc w:val="center"/>
    </w:pPr>
    <w:rPr>
      <w:rFonts w:ascii="Arial" w:hAnsi="Arial"/>
      <w:snapToGrid w:val="0"/>
    </w:rPr>
  </w:style>
  <w:style w:type="paragraph" w:styleId="20">
    <w:name w:val="Body Text Indent 2"/>
    <w:basedOn w:val="a"/>
    <w:link w:val="21"/>
    <w:rsid w:val="00013D1E"/>
    <w:pPr>
      <w:spacing w:after="120" w:line="480" w:lineRule="auto"/>
      <w:ind w:left="283"/>
    </w:pPr>
    <w:rPr>
      <w:lang w:val="x-none" w:eastAsia="x-none"/>
    </w:rPr>
  </w:style>
  <w:style w:type="character" w:customStyle="1" w:styleId="21">
    <w:name w:val="Основной текст с отступом 2 Знак"/>
    <w:link w:val="20"/>
    <w:rsid w:val="00013D1E"/>
    <w:rPr>
      <w:sz w:val="24"/>
      <w:szCs w:val="24"/>
    </w:rPr>
  </w:style>
  <w:style w:type="paragraph" w:styleId="22">
    <w:name w:val="Body Text 2"/>
    <w:basedOn w:val="a"/>
    <w:link w:val="23"/>
    <w:rsid w:val="00013D1E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013D1E"/>
    <w:rPr>
      <w:sz w:val="24"/>
      <w:szCs w:val="24"/>
    </w:rPr>
  </w:style>
  <w:style w:type="paragraph" w:customStyle="1" w:styleId="140">
    <w:name w:val="140"/>
    <w:basedOn w:val="a"/>
    <w:rsid w:val="003A74DF"/>
    <w:pPr>
      <w:autoSpaceDE w:val="0"/>
      <w:autoSpaceDN w:val="0"/>
      <w:spacing w:before="120" w:after="120"/>
    </w:pPr>
    <w:rPr>
      <w:b/>
      <w:bCs/>
      <w:color w:val="000000"/>
      <w:sz w:val="28"/>
      <w:szCs w:val="28"/>
    </w:rPr>
  </w:style>
  <w:style w:type="paragraph" w:customStyle="1" w:styleId="fr1">
    <w:name w:val="fr1"/>
    <w:basedOn w:val="a"/>
    <w:rsid w:val="00FA245B"/>
    <w:pPr>
      <w:overflowPunct w:val="0"/>
      <w:autoSpaceDE w:val="0"/>
      <w:autoSpaceDN w:val="0"/>
      <w:jc w:val="left"/>
    </w:pPr>
    <w:rPr>
      <w:rFonts w:ascii="Arial" w:hAnsi="Arial" w:cs="Arial"/>
      <w:sz w:val="44"/>
      <w:szCs w:val="44"/>
    </w:rPr>
  </w:style>
  <w:style w:type="paragraph" w:customStyle="1" w:styleId="fr2">
    <w:name w:val="fr2"/>
    <w:basedOn w:val="a"/>
    <w:rsid w:val="00FA245B"/>
    <w:pPr>
      <w:overflowPunct w:val="0"/>
      <w:autoSpaceDE w:val="0"/>
      <w:autoSpaceDN w:val="0"/>
      <w:jc w:val="left"/>
    </w:pPr>
    <w:rPr>
      <w:rFonts w:ascii="Arial" w:hAnsi="Arial" w:cs="Arial"/>
      <w:sz w:val="20"/>
      <w:szCs w:val="20"/>
    </w:rPr>
  </w:style>
  <w:style w:type="paragraph" w:customStyle="1" w:styleId="af5">
    <w:name w:val="Название"/>
    <w:basedOn w:val="a"/>
    <w:link w:val="af6"/>
    <w:qFormat/>
    <w:rsid w:val="00AC774D"/>
    <w:rPr>
      <w:sz w:val="28"/>
      <w:szCs w:val="20"/>
      <w:lang w:val="x-none" w:eastAsia="x-none"/>
    </w:rPr>
  </w:style>
  <w:style w:type="character" w:customStyle="1" w:styleId="af6">
    <w:name w:val="Название Знак"/>
    <w:link w:val="af5"/>
    <w:rsid w:val="00AC774D"/>
    <w:rPr>
      <w:sz w:val="28"/>
    </w:rPr>
  </w:style>
  <w:style w:type="paragraph" w:customStyle="1" w:styleId="24">
    <w:name w:val="заголовок 2"/>
    <w:basedOn w:val="a"/>
    <w:next w:val="a"/>
    <w:rsid w:val="00AC774D"/>
    <w:pPr>
      <w:keepNext/>
      <w:widowControl w:val="0"/>
      <w:jc w:val="left"/>
    </w:pPr>
    <w:rPr>
      <w:szCs w:val="20"/>
    </w:rPr>
  </w:style>
  <w:style w:type="paragraph" w:styleId="31">
    <w:name w:val="Body Text 3"/>
    <w:basedOn w:val="a"/>
    <w:link w:val="32"/>
    <w:rsid w:val="00F169DA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F169DA"/>
    <w:rPr>
      <w:sz w:val="16"/>
      <w:szCs w:val="16"/>
    </w:rPr>
  </w:style>
  <w:style w:type="character" w:customStyle="1" w:styleId="90">
    <w:name w:val="Заголовок 9 Знак"/>
    <w:link w:val="9"/>
    <w:rsid w:val="00F169DA"/>
    <w:rPr>
      <w:b/>
      <w:sz w:val="28"/>
    </w:rPr>
  </w:style>
  <w:style w:type="paragraph" w:styleId="af7">
    <w:name w:val="Body Text Indent"/>
    <w:basedOn w:val="a"/>
    <w:link w:val="af8"/>
    <w:rsid w:val="00F169DA"/>
    <w:pPr>
      <w:spacing w:after="120"/>
      <w:ind w:left="283"/>
    </w:pPr>
    <w:rPr>
      <w:lang w:val="x-none" w:eastAsia="x-none"/>
    </w:rPr>
  </w:style>
  <w:style w:type="character" w:customStyle="1" w:styleId="af8">
    <w:name w:val="Основной текст с отступом Знак"/>
    <w:link w:val="af7"/>
    <w:rsid w:val="00F169DA"/>
    <w:rPr>
      <w:sz w:val="24"/>
      <w:szCs w:val="24"/>
    </w:rPr>
  </w:style>
  <w:style w:type="paragraph" w:styleId="33">
    <w:name w:val="Body Text Indent 3"/>
    <w:basedOn w:val="a"/>
    <w:link w:val="34"/>
    <w:rsid w:val="00090CB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rsid w:val="00090CB6"/>
    <w:rPr>
      <w:sz w:val="16"/>
      <w:szCs w:val="16"/>
    </w:rPr>
  </w:style>
  <w:style w:type="paragraph" w:customStyle="1" w:styleId="af9">
    <w:name w:val="Обычный (веб)"/>
    <w:basedOn w:val="a"/>
    <w:rsid w:val="00090CB6"/>
    <w:pPr>
      <w:spacing w:before="100" w:beforeAutospacing="1" w:after="100" w:afterAutospacing="1"/>
      <w:jc w:val="left"/>
    </w:pPr>
  </w:style>
  <w:style w:type="character" w:customStyle="1" w:styleId="60">
    <w:name w:val="Заголовок 6 Знак"/>
    <w:link w:val="6"/>
    <w:semiHidden/>
    <w:rsid w:val="001B79EA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Nonformat">
    <w:name w:val="ConsNonformat"/>
    <w:rsid w:val="001B79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2">
    <w:name w:val="toc 1"/>
    <w:basedOn w:val="a"/>
    <w:next w:val="a"/>
    <w:autoRedefine/>
    <w:uiPriority w:val="39"/>
    <w:qFormat/>
    <w:rsid w:val="00C8474B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afa">
    <w:name w:val="Plain Text"/>
    <w:basedOn w:val="a"/>
    <w:link w:val="afb"/>
    <w:rsid w:val="00C770BD"/>
    <w:pPr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b">
    <w:name w:val="Текст Знак"/>
    <w:link w:val="afa"/>
    <w:rsid w:val="00C770BD"/>
    <w:rPr>
      <w:rFonts w:ascii="Courier New" w:hAnsi="Courier New"/>
    </w:rPr>
  </w:style>
  <w:style w:type="paragraph" w:customStyle="1" w:styleId="110">
    <w:name w:val="заголовок 11"/>
    <w:basedOn w:val="a"/>
    <w:next w:val="a"/>
    <w:rsid w:val="00C770BD"/>
    <w:pPr>
      <w:keepNext/>
      <w:widowControl w:val="0"/>
      <w:jc w:val="both"/>
    </w:pPr>
    <w:rPr>
      <w:szCs w:val="20"/>
    </w:rPr>
  </w:style>
  <w:style w:type="paragraph" w:styleId="afc">
    <w:name w:val="Subtitle"/>
    <w:basedOn w:val="a"/>
    <w:link w:val="afd"/>
    <w:qFormat/>
    <w:rsid w:val="00C223A7"/>
    <w:pPr>
      <w:spacing w:line="360" w:lineRule="exact"/>
      <w:jc w:val="right"/>
    </w:pPr>
    <w:rPr>
      <w:spacing w:val="-20"/>
      <w:lang w:val="x-none" w:eastAsia="x-none"/>
    </w:rPr>
  </w:style>
  <w:style w:type="character" w:customStyle="1" w:styleId="afd">
    <w:name w:val="Подзаголовок Знак"/>
    <w:link w:val="afc"/>
    <w:rsid w:val="00C223A7"/>
    <w:rPr>
      <w:spacing w:val="-20"/>
      <w:sz w:val="24"/>
      <w:szCs w:val="24"/>
    </w:rPr>
  </w:style>
  <w:style w:type="paragraph" w:customStyle="1" w:styleId="BodyText21">
    <w:name w:val="Body Text 21"/>
    <w:basedOn w:val="a"/>
    <w:rsid w:val="00C223A7"/>
    <w:pPr>
      <w:overflowPunct w:val="0"/>
      <w:autoSpaceDE w:val="0"/>
      <w:autoSpaceDN w:val="0"/>
      <w:adjustRightInd w:val="0"/>
      <w:spacing w:line="360" w:lineRule="exact"/>
    </w:pPr>
    <w:rPr>
      <w:color w:val="000000"/>
      <w:sz w:val="20"/>
      <w:szCs w:val="20"/>
    </w:rPr>
  </w:style>
  <w:style w:type="paragraph" w:customStyle="1" w:styleId="ISOCPEUR">
    <w:name w:val="Текст + ISOCPEUR"/>
    <w:aliases w:val="12 пт,По ширине,Слева:  0,25 см,Первая строка:  1 см,Сп..."/>
    <w:basedOn w:val="a"/>
    <w:link w:val="ISOCPEUR120251"/>
    <w:rsid w:val="00D91A50"/>
    <w:pPr>
      <w:ind w:left="180"/>
      <w:jc w:val="both"/>
    </w:pPr>
    <w:rPr>
      <w:rFonts w:ascii="ISOCPEUR" w:hAnsi="ISOCPEUR"/>
      <w:lang w:val="x-none" w:eastAsia="x-none"/>
    </w:rPr>
  </w:style>
  <w:style w:type="character" w:customStyle="1" w:styleId="ISOCPEUR120251">
    <w:name w:val="Текст + ISOCPEUR;12 пт;По ширине;Слева:  0;25 см;Первая строка:  1 см;Сп... Знак Знак"/>
    <w:link w:val="ISOCPEUR"/>
    <w:rsid w:val="00D91A50"/>
    <w:rPr>
      <w:rFonts w:ascii="ISOCPEUR" w:hAnsi="ISOCPEUR"/>
      <w:sz w:val="24"/>
      <w:szCs w:val="24"/>
    </w:rPr>
  </w:style>
  <w:style w:type="paragraph" w:customStyle="1" w:styleId="25">
    <w:name w:val="Обычный2"/>
    <w:rsid w:val="00A91A9C"/>
    <w:pPr>
      <w:widowControl w:val="0"/>
      <w:spacing w:before="200" w:line="300" w:lineRule="auto"/>
      <w:ind w:firstLine="280"/>
      <w:jc w:val="both"/>
    </w:pPr>
    <w:rPr>
      <w:snapToGrid w:val="0"/>
      <w:sz w:val="22"/>
    </w:rPr>
  </w:style>
  <w:style w:type="paragraph" w:customStyle="1" w:styleId="af60">
    <w:name w:val="af6"/>
    <w:basedOn w:val="a"/>
    <w:rsid w:val="007A57F6"/>
    <w:pPr>
      <w:autoSpaceDE w:val="0"/>
      <w:autoSpaceDN w:val="0"/>
      <w:jc w:val="both"/>
    </w:pPr>
    <w:rPr>
      <w:rFonts w:ascii="Courier New" w:hAnsi="Courier New" w:cs="Courier New"/>
      <w:color w:val="000000"/>
    </w:rPr>
  </w:style>
  <w:style w:type="character" w:styleId="afe">
    <w:name w:val="Emphasis"/>
    <w:qFormat/>
    <w:rsid w:val="00AC1FBC"/>
    <w:rPr>
      <w:i/>
      <w:iCs/>
    </w:rPr>
  </w:style>
  <w:style w:type="paragraph" w:customStyle="1" w:styleId="26">
    <w:name w:val="Стиль2"/>
    <w:basedOn w:val="a"/>
    <w:rsid w:val="00C57089"/>
    <w:pPr>
      <w:ind w:left="1416" w:firstLine="708"/>
      <w:jc w:val="both"/>
    </w:pPr>
  </w:style>
  <w:style w:type="paragraph" w:styleId="27">
    <w:name w:val="toc 2"/>
    <w:basedOn w:val="a"/>
    <w:next w:val="a"/>
    <w:autoRedefine/>
    <w:uiPriority w:val="39"/>
    <w:qFormat/>
    <w:rsid w:val="00E74A27"/>
    <w:pPr>
      <w:ind w:left="240"/>
      <w:jc w:val="left"/>
    </w:pPr>
    <w:rPr>
      <w:rFonts w:ascii="Calibri" w:hAnsi="Calibri"/>
      <w:smallCaps/>
      <w:sz w:val="20"/>
      <w:szCs w:val="20"/>
    </w:rPr>
  </w:style>
  <w:style w:type="character" w:customStyle="1" w:styleId="a5">
    <w:name w:val="Нижний колонтитул Знак"/>
    <w:link w:val="a4"/>
    <w:uiPriority w:val="99"/>
    <w:rsid w:val="002C20B7"/>
    <w:rPr>
      <w:sz w:val="24"/>
      <w:szCs w:val="24"/>
    </w:rPr>
  </w:style>
  <w:style w:type="paragraph" w:styleId="aff">
    <w:name w:val="TOC Heading"/>
    <w:basedOn w:val="1"/>
    <w:next w:val="a"/>
    <w:uiPriority w:val="39"/>
    <w:unhideWhenUsed/>
    <w:qFormat/>
    <w:rsid w:val="00072594"/>
    <w:pPr>
      <w:keepLines/>
      <w:spacing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lang w:val="ru-RU" w:eastAsia="ru-RU"/>
    </w:rPr>
  </w:style>
  <w:style w:type="paragraph" w:styleId="35">
    <w:name w:val="toc 3"/>
    <w:basedOn w:val="a"/>
    <w:next w:val="a"/>
    <w:autoRedefine/>
    <w:uiPriority w:val="39"/>
    <w:unhideWhenUsed/>
    <w:rsid w:val="00072594"/>
    <w:pPr>
      <w:ind w:left="480"/>
      <w:jc w:val="left"/>
    </w:pPr>
    <w:rPr>
      <w:rFonts w:ascii="Calibri" w:hAnsi="Calibri"/>
      <w:i/>
      <w:iCs/>
      <w:sz w:val="20"/>
      <w:szCs w:val="20"/>
    </w:rPr>
  </w:style>
  <w:style w:type="paragraph" w:styleId="40">
    <w:name w:val="toc 4"/>
    <w:basedOn w:val="a"/>
    <w:next w:val="a"/>
    <w:autoRedefine/>
    <w:rsid w:val="002D7ED8"/>
    <w:pPr>
      <w:ind w:left="720"/>
      <w:jc w:val="left"/>
    </w:pPr>
    <w:rPr>
      <w:rFonts w:ascii="Calibri" w:hAnsi="Calibri"/>
      <w:sz w:val="18"/>
      <w:szCs w:val="18"/>
    </w:rPr>
  </w:style>
  <w:style w:type="paragraph" w:styleId="5">
    <w:name w:val="toc 5"/>
    <w:basedOn w:val="a"/>
    <w:next w:val="a"/>
    <w:autoRedefine/>
    <w:rsid w:val="002D7ED8"/>
    <w:pPr>
      <w:ind w:left="960"/>
      <w:jc w:val="left"/>
    </w:pPr>
    <w:rPr>
      <w:rFonts w:ascii="Calibri" w:hAnsi="Calibri"/>
      <w:sz w:val="18"/>
      <w:szCs w:val="18"/>
    </w:rPr>
  </w:style>
  <w:style w:type="paragraph" w:styleId="61">
    <w:name w:val="toc 6"/>
    <w:basedOn w:val="a"/>
    <w:next w:val="a"/>
    <w:autoRedefine/>
    <w:rsid w:val="002D7ED8"/>
    <w:pPr>
      <w:ind w:left="1200"/>
      <w:jc w:val="left"/>
    </w:pPr>
    <w:rPr>
      <w:rFonts w:ascii="Calibri" w:hAnsi="Calibri"/>
      <w:sz w:val="18"/>
      <w:szCs w:val="18"/>
    </w:rPr>
  </w:style>
  <w:style w:type="paragraph" w:styleId="7">
    <w:name w:val="toc 7"/>
    <w:basedOn w:val="a"/>
    <w:next w:val="a"/>
    <w:autoRedefine/>
    <w:rsid w:val="002D7ED8"/>
    <w:pPr>
      <w:ind w:left="1440"/>
      <w:jc w:val="left"/>
    </w:pPr>
    <w:rPr>
      <w:rFonts w:ascii="Calibri" w:hAnsi="Calibri"/>
      <w:sz w:val="18"/>
      <w:szCs w:val="18"/>
    </w:rPr>
  </w:style>
  <w:style w:type="paragraph" w:styleId="8">
    <w:name w:val="toc 8"/>
    <w:basedOn w:val="a"/>
    <w:next w:val="a"/>
    <w:autoRedefine/>
    <w:rsid w:val="002D7ED8"/>
    <w:pPr>
      <w:ind w:left="1680"/>
      <w:jc w:val="left"/>
    </w:pPr>
    <w:rPr>
      <w:rFonts w:ascii="Calibri" w:hAnsi="Calibri"/>
      <w:sz w:val="18"/>
      <w:szCs w:val="18"/>
    </w:rPr>
  </w:style>
  <w:style w:type="paragraph" w:styleId="91">
    <w:name w:val="toc 9"/>
    <w:basedOn w:val="a"/>
    <w:next w:val="a"/>
    <w:autoRedefine/>
    <w:rsid w:val="002D7ED8"/>
    <w:pPr>
      <w:ind w:left="1920"/>
      <w:jc w:val="left"/>
    </w:pPr>
    <w:rPr>
      <w:rFonts w:ascii="Calibri" w:hAnsi="Calibri"/>
      <w:sz w:val="18"/>
      <w:szCs w:val="18"/>
    </w:rPr>
  </w:style>
  <w:style w:type="paragraph" w:customStyle="1" w:styleId="Style4">
    <w:name w:val="Style4"/>
    <w:basedOn w:val="a"/>
    <w:rsid w:val="0007027B"/>
    <w:pPr>
      <w:widowControl w:val="0"/>
      <w:autoSpaceDE w:val="0"/>
      <w:autoSpaceDN w:val="0"/>
      <w:adjustRightInd w:val="0"/>
      <w:spacing w:line="459" w:lineRule="exact"/>
      <w:jc w:val="both"/>
    </w:pPr>
    <w:rPr>
      <w:rFonts w:ascii="Bookman Old Style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8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1924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9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-\LOCALS~1\Temp\Rar$DI02.047\Tword_SPDS_A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5AD58-971E-4209-A5D8-4D42CB13E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Tword_SPDS_A4.dot</Template>
  <TotalTime>67</TotalTime>
  <Pages>5</Pages>
  <Words>1096</Words>
  <Characters>6249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Этот текст приведен здесь для настройки шаблона</vt:lpstr>
      <vt:lpstr>Этот текст приведен здесь для настройки шаблона</vt:lpstr>
    </vt:vector>
  </TitlesOfParts>
  <Company>org</Company>
  <LinksUpToDate>false</LinksUpToDate>
  <CharactersWithSpaces>7331</CharactersWithSpaces>
  <SharedDoc>false</SharedDoc>
  <HLinks>
    <vt:vector size="42" baseType="variant">
      <vt:variant>
        <vt:i4>2097164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_Toc5097000</vt:lpwstr>
      </vt:variant>
      <vt:variant>
        <vt:i4>2621445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_Toc5096999</vt:lpwstr>
      </vt:variant>
      <vt:variant>
        <vt:i4>2621445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_Toc5096998</vt:lpwstr>
      </vt:variant>
      <vt:variant>
        <vt:i4>2621445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_Toc5096997</vt:lpwstr>
      </vt:variant>
      <vt:variant>
        <vt:i4>2621445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_Toc5096996</vt:lpwstr>
      </vt:variant>
      <vt:variant>
        <vt:i4>2621445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_Toc5096995</vt:lpwstr>
      </vt:variant>
      <vt:variant>
        <vt:i4>2621445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_Toc5096994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текст приведен здесь для настройки шаблона</dc:title>
  <dc:subject/>
  <dc:creator>-</dc:creator>
  <cp:keywords/>
  <cp:lastModifiedBy>Андрей</cp:lastModifiedBy>
  <cp:revision>5</cp:revision>
  <cp:lastPrinted>2017-04-15T06:03:00Z</cp:lastPrinted>
  <dcterms:created xsi:type="dcterms:W3CDTF">2021-03-29T06:22:00Z</dcterms:created>
  <dcterms:modified xsi:type="dcterms:W3CDTF">2022-03-29T13:46:00Z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-1669451185</vt:i4>
  </property>
  <property fmtid="{D5CDD505-2E9C-101B-9397-08002B2CF9AE}" pid="3" name="_2015_ms_pID_725343">
    <vt:lpwstr>(3)sdgAvIqCNFPflI/rpvHLSYdljDXulMjfthsKIChmW6gD1YgECWvtroreAD7JpeXdLOa8tiMK_x000d_
M9sD5ozbTJErhvE2ntPC+tqrFoX57lPBozz7ct3oUStiiEjbNhhuLVqzmF6umYZ1mC5DW2DE_x000d_
ywJr3rql+lfE4ESRGkndr49REdsO6tr6Qe+tV3tl/UgfHslXjGwUlZ7KokUwirF9DhlHEdQX_x000d_
4z4asb9c2kS6H5imm2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VsaLO8T0o/qnaKZa/YNoEddlcABennFITa9k3vbaO+/hXy+FXWCDpX_x000d_
pgEUHD+Wz5AQhTKeoIob8OqekA0Wi/hATSapUBEJhH6nyTpnlBzK21iCBTgK45JLyBecYMRA_x000d_
3W/OQMcdD8WanjKQairwV309Ua1T3jnidZjigMRH2W9UOF4LdaWVbIg3kxxazExXYIPI+fjK_x000d_
RT/gXfnZvkKgPpiZbY0EJdP9+Azos4VWHIqX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IzyUGoVl/bPIQaVnRQIJSBU=</vt:lpwstr>
  </property>
  <property fmtid="{D5CDD505-2E9C-101B-9397-08002B2CF9AE}" pid="8" name="_2015_ms_pID_7253432_00">
    <vt:lpwstr>_2015_ms_pID_7253432</vt:lpwstr>
  </property>
</Properties>
</file>